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9F21" w14:textId="4BA6440D" w:rsidR="006F531B" w:rsidRDefault="00F3185E" w:rsidP="00015181">
      <w:pPr>
        <w:jc w:val="center"/>
        <w:rPr>
          <w:rFonts w:eastAsia="Times New Roman" w:cstheme="minorHAnsi"/>
          <w:b/>
          <w:bCs/>
          <w:sz w:val="32"/>
          <w:szCs w:val="32"/>
          <w:lang w:eastAsia="en-GB"/>
        </w:rPr>
      </w:pPr>
      <w:r>
        <w:rPr>
          <w:rFonts w:eastAsia="Times New Roman" w:cstheme="minorHAnsi"/>
          <w:b/>
          <w:bCs/>
          <w:sz w:val="32"/>
          <w:szCs w:val="32"/>
          <w:lang w:eastAsia="en-GB"/>
        </w:rPr>
        <w:t>Paragraph Writing</w:t>
      </w:r>
      <w:r w:rsidR="006F531B">
        <w:rPr>
          <w:rFonts w:eastAsia="Times New Roman" w:cstheme="minorHAnsi"/>
          <w:b/>
          <w:bCs/>
          <w:sz w:val="32"/>
          <w:szCs w:val="32"/>
          <w:lang w:eastAsia="en-GB"/>
        </w:rPr>
        <w:t>: Quotations</w:t>
      </w:r>
      <w:r w:rsidR="008819F1">
        <w:rPr>
          <w:rFonts w:eastAsia="Times New Roman" w:cstheme="minorHAnsi"/>
          <w:b/>
          <w:bCs/>
          <w:sz w:val="32"/>
          <w:szCs w:val="32"/>
          <w:lang w:eastAsia="en-GB"/>
        </w:rPr>
        <w:t xml:space="preserve"> </w:t>
      </w:r>
    </w:p>
    <w:p w14:paraId="3A3DA812" w14:textId="4EA91FF6" w:rsidR="00015181" w:rsidRPr="006F531B" w:rsidRDefault="006F531B" w:rsidP="00015181">
      <w:pPr>
        <w:jc w:val="center"/>
        <w:rPr>
          <w:rFonts w:eastAsia="Times New Roman" w:cstheme="minorHAnsi"/>
          <w:b/>
          <w:bCs/>
          <w:color w:val="0070C0"/>
          <w:lang w:eastAsia="en-GB"/>
        </w:rPr>
      </w:pPr>
      <w:r w:rsidRPr="006F531B">
        <w:rPr>
          <w:rFonts w:eastAsia="Times New Roman" w:cstheme="minorHAnsi"/>
          <w:b/>
          <w:bCs/>
          <w:color w:val="0070C0"/>
          <w:lang w:eastAsia="en-GB"/>
        </w:rPr>
        <w:t>V</w:t>
      </w:r>
      <w:r w:rsidR="008819F1" w:rsidRPr="006F531B">
        <w:rPr>
          <w:rFonts w:eastAsia="Times New Roman" w:cstheme="minorHAnsi"/>
          <w:b/>
          <w:bCs/>
          <w:color w:val="0070C0"/>
          <w:lang w:eastAsia="en-GB"/>
        </w:rPr>
        <w:t>ideo Lesson</w:t>
      </w:r>
    </w:p>
    <w:p w14:paraId="7FD93772" w14:textId="0CF27A1E" w:rsidR="00F3185E" w:rsidRPr="00A759E2" w:rsidRDefault="00F3185E" w:rsidP="00F3185E">
      <w:pPr>
        <w:rPr>
          <w:rFonts w:eastAsia="Times New Roman" w:cstheme="minorHAnsi"/>
          <w:b/>
          <w:bCs/>
          <w:color w:val="000000" w:themeColor="text1"/>
          <w:lang w:eastAsia="en-GB"/>
        </w:rPr>
      </w:pPr>
      <w:r w:rsidRPr="00A759E2">
        <w:rPr>
          <w:rFonts w:eastAsia="Times New Roman" w:cstheme="minorHAnsi"/>
          <w:b/>
          <w:bCs/>
          <w:color w:val="000000" w:themeColor="text1"/>
          <w:lang w:eastAsia="en-GB"/>
        </w:rPr>
        <w:t>1. Task</w:t>
      </w:r>
    </w:p>
    <w:p w14:paraId="580C12FE" w14:textId="4D2D47C4" w:rsidR="00F3185E" w:rsidRPr="00F3185E" w:rsidRDefault="00F3185E" w:rsidP="00F3185E">
      <w:pPr>
        <w:rPr>
          <w:color w:val="000000" w:themeColor="text1"/>
          <w:sz w:val="22"/>
          <w:szCs w:val="22"/>
        </w:rPr>
      </w:pPr>
      <w:r w:rsidRPr="00853544">
        <w:rPr>
          <w:color w:val="000000" w:themeColor="text1"/>
          <w:sz w:val="22"/>
          <w:szCs w:val="22"/>
        </w:rPr>
        <w:t xml:space="preserve">Write a paragraph (approx. 120-180 words) on the following: </w:t>
      </w:r>
      <w:r w:rsidRPr="00F3185E">
        <w:rPr>
          <w:i/>
          <w:iCs/>
          <w:color w:val="000000" w:themeColor="text1"/>
          <w:sz w:val="22"/>
          <w:szCs w:val="22"/>
        </w:rPr>
        <w:t>'The benefits of AI on the future of work far outweigh the negatives’.</w:t>
      </w:r>
      <w:r w:rsidRPr="00F3185E">
        <w:rPr>
          <w:b/>
          <w:bCs/>
          <w:color w:val="000000" w:themeColor="text1"/>
          <w:sz w:val="22"/>
          <w:szCs w:val="22"/>
        </w:rPr>
        <w:t xml:space="preserve"> </w:t>
      </w:r>
      <w:r w:rsidRPr="00F3185E">
        <w:rPr>
          <w:color w:val="000000" w:themeColor="text1"/>
          <w:sz w:val="22"/>
          <w:szCs w:val="22"/>
        </w:rPr>
        <w:t xml:space="preserve">Use accurate in-text citation and appropriate paraphrasing. </w:t>
      </w:r>
    </w:p>
    <w:p w14:paraId="14AA3757" w14:textId="6241821F" w:rsidR="00E72D00" w:rsidRPr="00E72D00" w:rsidRDefault="00E72D00" w:rsidP="00015181">
      <w:pPr>
        <w:rPr>
          <w:color w:val="0070C0"/>
          <w:sz w:val="22"/>
          <w:szCs w:val="22"/>
        </w:rPr>
      </w:pPr>
    </w:p>
    <w:p w14:paraId="71B29362" w14:textId="77777777" w:rsidR="00E72D00" w:rsidRDefault="00E72D00" w:rsidP="00015181">
      <w:pPr>
        <w:rPr>
          <w:color w:val="0070C0"/>
          <w:sz w:val="10"/>
          <w:szCs w:val="10"/>
        </w:rPr>
      </w:pPr>
    </w:p>
    <w:p w14:paraId="00175C11" w14:textId="40FEFB6D" w:rsidR="00F3185E" w:rsidRPr="006F531B" w:rsidRDefault="00F3185E" w:rsidP="00015181">
      <w:pPr>
        <w:rPr>
          <w:b/>
          <w:bCs/>
          <w:color w:val="000000" w:themeColor="text1"/>
        </w:rPr>
      </w:pPr>
      <w:r w:rsidRPr="006F531B">
        <w:rPr>
          <w:b/>
          <w:bCs/>
          <w:color w:val="000000" w:themeColor="text1"/>
        </w:rPr>
        <w:t xml:space="preserve">2. </w:t>
      </w:r>
      <w:r w:rsidR="00A759E2" w:rsidRPr="006F531B">
        <w:rPr>
          <w:b/>
          <w:bCs/>
          <w:color w:val="000000" w:themeColor="text1"/>
        </w:rPr>
        <w:t>Introduction</w:t>
      </w:r>
    </w:p>
    <w:p w14:paraId="1CC91E5C" w14:textId="77777777" w:rsidR="00F3185E" w:rsidRPr="00F3185E" w:rsidRDefault="00F3185E" w:rsidP="00F3185E">
      <w:pPr>
        <w:rPr>
          <w:color w:val="000000" w:themeColor="text1"/>
          <w:sz w:val="22"/>
          <w:szCs w:val="22"/>
        </w:rPr>
      </w:pPr>
      <w:r w:rsidRPr="00F3185E">
        <w:rPr>
          <w:i/>
          <w:iCs/>
          <w:color w:val="000000" w:themeColor="text1"/>
          <w:sz w:val="22"/>
          <w:szCs w:val="22"/>
        </w:rPr>
        <w:t>'The benefits of AI on the future of work far outweigh the negatives’.</w:t>
      </w:r>
      <w:r w:rsidRPr="00F3185E">
        <w:rPr>
          <w:b/>
          <w:bCs/>
          <w:color w:val="000000" w:themeColor="text1"/>
          <w:sz w:val="22"/>
          <w:szCs w:val="22"/>
        </w:rPr>
        <w:t xml:space="preserve"> </w:t>
      </w:r>
    </w:p>
    <w:p w14:paraId="6A9E5FAC" w14:textId="77777777" w:rsidR="00F3185E" w:rsidRPr="00F3185E" w:rsidRDefault="00F3185E" w:rsidP="00F3185E">
      <w:pPr>
        <w:numPr>
          <w:ilvl w:val="0"/>
          <w:numId w:val="40"/>
        </w:numPr>
        <w:tabs>
          <w:tab w:val="num" w:pos="720"/>
        </w:tabs>
        <w:rPr>
          <w:color w:val="000000" w:themeColor="text1"/>
          <w:sz w:val="22"/>
          <w:szCs w:val="22"/>
        </w:rPr>
      </w:pPr>
      <w:r w:rsidRPr="00F3185E">
        <w:rPr>
          <w:color w:val="000000" w:themeColor="text1"/>
          <w:sz w:val="22"/>
          <w:szCs w:val="22"/>
        </w:rPr>
        <w:t xml:space="preserve">Think about </w:t>
      </w:r>
      <w:r w:rsidRPr="00F3185E">
        <w:rPr>
          <w:i/>
          <w:iCs/>
          <w:color w:val="000000" w:themeColor="text1"/>
          <w:sz w:val="22"/>
          <w:szCs w:val="22"/>
        </w:rPr>
        <w:t>‘how A.I is changing the future of work.’</w:t>
      </w:r>
    </w:p>
    <w:p w14:paraId="58C948C9" w14:textId="6BA66C56" w:rsidR="00F3185E" w:rsidRPr="00F3185E" w:rsidRDefault="00F3185E" w:rsidP="00F3185E">
      <w:pPr>
        <w:numPr>
          <w:ilvl w:val="0"/>
          <w:numId w:val="40"/>
        </w:numPr>
        <w:tabs>
          <w:tab w:val="num" w:pos="720"/>
        </w:tabs>
        <w:rPr>
          <w:color w:val="000000" w:themeColor="text1"/>
          <w:sz w:val="22"/>
          <w:szCs w:val="22"/>
        </w:rPr>
      </w:pPr>
      <w:r w:rsidRPr="00F3185E">
        <w:rPr>
          <w:color w:val="000000" w:themeColor="text1"/>
          <w:sz w:val="22"/>
          <w:szCs w:val="22"/>
        </w:rPr>
        <w:t>Write down the positives and negatives</w:t>
      </w:r>
      <w:r w:rsidR="00853544">
        <w:rPr>
          <w:color w:val="000000" w:themeColor="text1"/>
          <w:sz w:val="22"/>
          <w:szCs w:val="22"/>
        </w:rPr>
        <w:t xml:space="preserve"> in the box below: </w:t>
      </w:r>
    </w:p>
    <w:p w14:paraId="58FE3FC4" w14:textId="49EC0169" w:rsidR="00F3185E" w:rsidRPr="00853544" w:rsidRDefault="00F3185E" w:rsidP="00F3185E">
      <w:pPr>
        <w:tabs>
          <w:tab w:val="num" w:pos="720"/>
        </w:tabs>
        <w:rPr>
          <w:b/>
          <w:bCs/>
          <w:color w:val="000000" w:themeColor="text1"/>
          <w:sz w:val="22"/>
          <w:szCs w:val="22"/>
        </w:rPr>
      </w:pPr>
    </w:p>
    <w:tbl>
      <w:tblPr>
        <w:tblStyle w:val="TableGrid"/>
        <w:tblW w:w="0" w:type="auto"/>
        <w:tblLook w:val="04A0" w:firstRow="1" w:lastRow="0" w:firstColumn="1" w:lastColumn="0" w:noHBand="0" w:noVBand="1"/>
      </w:tblPr>
      <w:tblGrid>
        <w:gridCol w:w="9010"/>
      </w:tblGrid>
      <w:tr w:rsidR="00F3185E" w14:paraId="438CDA31" w14:textId="77777777" w:rsidTr="00F3185E">
        <w:tc>
          <w:tcPr>
            <w:tcW w:w="9010" w:type="dxa"/>
          </w:tcPr>
          <w:p w14:paraId="0B159B1B" w14:textId="636B039C" w:rsidR="00F3185E" w:rsidRDefault="00F3185E" w:rsidP="00F3185E">
            <w:pPr>
              <w:tabs>
                <w:tab w:val="num" w:pos="720"/>
              </w:tabs>
              <w:rPr>
                <w:color w:val="0070C0"/>
                <w:sz w:val="22"/>
                <w:szCs w:val="22"/>
              </w:rPr>
            </w:pPr>
            <w:r>
              <w:rPr>
                <w:color w:val="0070C0"/>
                <w:sz w:val="22"/>
                <w:szCs w:val="22"/>
              </w:rPr>
              <w:t xml:space="preserve"> </w:t>
            </w:r>
            <w:r w:rsidR="00853544" w:rsidRPr="00853544">
              <w:rPr>
                <w:b/>
                <w:bCs/>
                <w:color w:val="000000" w:themeColor="text1"/>
                <w:sz w:val="22"/>
                <w:szCs w:val="22"/>
              </w:rPr>
              <w:t xml:space="preserve">Positives and </w:t>
            </w:r>
            <w:r w:rsidR="00853544">
              <w:rPr>
                <w:b/>
                <w:bCs/>
                <w:color w:val="000000" w:themeColor="text1"/>
                <w:sz w:val="22"/>
                <w:szCs w:val="22"/>
              </w:rPr>
              <w:t>N</w:t>
            </w:r>
            <w:r w:rsidR="00853544" w:rsidRPr="00853544">
              <w:rPr>
                <w:b/>
                <w:bCs/>
                <w:color w:val="000000" w:themeColor="text1"/>
                <w:sz w:val="22"/>
                <w:szCs w:val="22"/>
              </w:rPr>
              <w:t>egatives</w:t>
            </w:r>
          </w:p>
          <w:p w14:paraId="3C0BF43D" w14:textId="77777777" w:rsidR="00F3185E" w:rsidRDefault="00F3185E" w:rsidP="00F3185E">
            <w:pPr>
              <w:tabs>
                <w:tab w:val="num" w:pos="720"/>
              </w:tabs>
              <w:rPr>
                <w:color w:val="0070C0"/>
                <w:sz w:val="22"/>
                <w:szCs w:val="22"/>
              </w:rPr>
            </w:pPr>
          </w:p>
          <w:p w14:paraId="3AFCA365" w14:textId="77777777" w:rsidR="00F3185E" w:rsidRDefault="00F3185E" w:rsidP="00F3185E">
            <w:pPr>
              <w:tabs>
                <w:tab w:val="num" w:pos="720"/>
              </w:tabs>
              <w:rPr>
                <w:color w:val="0070C0"/>
                <w:sz w:val="22"/>
                <w:szCs w:val="22"/>
              </w:rPr>
            </w:pPr>
          </w:p>
          <w:p w14:paraId="0E0D7295" w14:textId="77777777" w:rsidR="00F3185E" w:rsidRDefault="00F3185E" w:rsidP="00F3185E">
            <w:pPr>
              <w:tabs>
                <w:tab w:val="num" w:pos="720"/>
              </w:tabs>
              <w:rPr>
                <w:color w:val="0070C0"/>
                <w:sz w:val="22"/>
                <w:szCs w:val="22"/>
              </w:rPr>
            </w:pPr>
          </w:p>
          <w:p w14:paraId="2C3BA905" w14:textId="77777777" w:rsidR="00F3185E" w:rsidRDefault="00F3185E" w:rsidP="00F3185E">
            <w:pPr>
              <w:tabs>
                <w:tab w:val="num" w:pos="720"/>
              </w:tabs>
              <w:rPr>
                <w:color w:val="0070C0"/>
                <w:sz w:val="22"/>
                <w:szCs w:val="22"/>
              </w:rPr>
            </w:pPr>
          </w:p>
          <w:p w14:paraId="4D6FB27C" w14:textId="77777777" w:rsidR="00F3185E" w:rsidRDefault="00F3185E" w:rsidP="00F3185E">
            <w:pPr>
              <w:tabs>
                <w:tab w:val="num" w:pos="720"/>
              </w:tabs>
              <w:rPr>
                <w:color w:val="0070C0"/>
                <w:sz w:val="22"/>
                <w:szCs w:val="22"/>
              </w:rPr>
            </w:pPr>
          </w:p>
          <w:p w14:paraId="31218D1A" w14:textId="77777777" w:rsidR="00F3185E" w:rsidRDefault="00F3185E" w:rsidP="00F3185E">
            <w:pPr>
              <w:tabs>
                <w:tab w:val="num" w:pos="720"/>
              </w:tabs>
              <w:rPr>
                <w:color w:val="0070C0"/>
                <w:sz w:val="22"/>
                <w:szCs w:val="22"/>
              </w:rPr>
            </w:pPr>
          </w:p>
          <w:p w14:paraId="78B591A7" w14:textId="77777777" w:rsidR="00F3185E" w:rsidRDefault="00F3185E" w:rsidP="00F3185E">
            <w:pPr>
              <w:tabs>
                <w:tab w:val="num" w:pos="720"/>
              </w:tabs>
              <w:rPr>
                <w:color w:val="0070C0"/>
                <w:sz w:val="22"/>
                <w:szCs w:val="22"/>
              </w:rPr>
            </w:pPr>
          </w:p>
          <w:p w14:paraId="2A2106B7" w14:textId="77777777" w:rsidR="00F3185E" w:rsidRDefault="00F3185E" w:rsidP="00F3185E">
            <w:pPr>
              <w:tabs>
                <w:tab w:val="num" w:pos="720"/>
              </w:tabs>
              <w:rPr>
                <w:color w:val="0070C0"/>
                <w:sz w:val="22"/>
                <w:szCs w:val="22"/>
              </w:rPr>
            </w:pPr>
          </w:p>
          <w:p w14:paraId="5DCB9563" w14:textId="77777777" w:rsidR="00853544" w:rsidRDefault="00853544" w:rsidP="00F3185E">
            <w:pPr>
              <w:tabs>
                <w:tab w:val="num" w:pos="720"/>
              </w:tabs>
              <w:rPr>
                <w:color w:val="0070C0"/>
                <w:sz w:val="22"/>
                <w:szCs w:val="22"/>
              </w:rPr>
            </w:pPr>
          </w:p>
          <w:p w14:paraId="5584683F" w14:textId="77777777" w:rsidR="00853544" w:rsidRDefault="00853544" w:rsidP="00F3185E">
            <w:pPr>
              <w:tabs>
                <w:tab w:val="num" w:pos="720"/>
              </w:tabs>
              <w:rPr>
                <w:color w:val="0070C0"/>
                <w:sz w:val="22"/>
                <w:szCs w:val="22"/>
              </w:rPr>
            </w:pPr>
          </w:p>
          <w:p w14:paraId="3483E8F5" w14:textId="41D787D0" w:rsidR="00A759E2" w:rsidRDefault="00A759E2" w:rsidP="00F3185E">
            <w:pPr>
              <w:tabs>
                <w:tab w:val="num" w:pos="720"/>
              </w:tabs>
              <w:rPr>
                <w:color w:val="0070C0"/>
                <w:sz w:val="22"/>
                <w:szCs w:val="22"/>
              </w:rPr>
            </w:pPr>
          </w:p>
        </w:tc>
      </w:tr>
    </w:tbl>
    <w:p w14:paraId="5C612477" w14:textId="77777777" w:rsidR="00F3185E" w:rsidRDefault="00F3185E" w:rsidP="00015181">
      <w:pPr>
        <w:rPr>
          <w:color w:val="0070C0"/>
          <w:sz w:val="22"/>
          <w:szCs w:val="22"/>
        </w:rPr>
      </w:pPr>
    </w:p>
    <w:p w14:paraId="3A629C97" w14:textId="2DAE74FB" w:rsidR="00853544" w:rsidRPr="00A759E2" w:rsidRDefault="0055655C" w:rsidP="00015181">
      <w:pPr>
        <w:rPr>
          <w:b/>
          <w:bCs/>
          <w:color w:val="000000" w:themeColor="text1"/>
        </w:rPr>
      </w:pPr>
      <w:r>
        <w:rPr>
          <w:b/>
          <w:bCs/>
          <w:color w:val="000000" w:themeColor="text1"/>
        </w:rPr>
        <w:t xml:space="preserve">3. </w:t>
      </w:r>
      <w:r w:rsidR="00853544" w:rsidRPr="00A759E2">
        <w:rPr>
          <w:b/>
          <w:bCs/>
          <w:color w:val="000000" w:themeColor="text1"/>
        </w:rPr>
        <w:t>Six Quotations</w:t>
      </w:r>
      <w:r w:rsidR="00A759E2">
        <w:rPr>
          <w:b/>
          <w:bCs/>
          <w:color w:val="000000" w:themeColor="text1"/>
        </w:rPr>
        <w:t xml:space="preserve"> on A.I</w:t>
      </w:r>
    </w:p>
    <w:p w14:paraId="740C1667" w14:textId="77777777" w:rsidR="00853544" w:rsidRPr="00853544" w:rsidRDefault="00853544" w:rsidP="00853544">
      <w:pPr>
        <w:rPr>
          <w:color w:val="000000" w:themeColor="text1"/>
          <w:sz w:val="22"/>
          <w:szCs w:val="22"/>
        </w:rPr>
      </w:pPr>
      <w:r w:rsidRPr="00853544">
        <w:rPr>
          <w:i/>
          <w:iCs/>
          <w:color w:val="000000" w:themeColor="text1"/>
          <w:sz w:val="22"/>
          <w:szCs w:val="22"/>
        </w:rPr>
        <w:t xml:space="preserve">1.'One of the foremost benefits of AI is its ability to automate tasks that were once time-consuming and labour-intensive. AI-powered automation is becoming increasingly sophisticated, enabling businesses to streamline operations, cut costs, and allocate resources more efficiently' </w:t>
      </w:r>
      <w:r w:rsidRPr="00853544">
        <w:rPr>
          <w:color w:val="000000" w:themeColor="text1"/>
          <w:sz w:val="22"/>
          <w:szCs w:val="22"/>
        </w:rPr>
        <w:t>(</w:t>
      </w:r>
      <w:r w:rsidRPr="00853544">
        <w:rPr>
          <w:color w:val="0070C0"/>
          <w:sz w:val="22"/>
          <w:szCs w:val="22"/>
        </w:rPr>
        <w:t>HBR, 2022</w:t>
      </w:r>
      <w:r w:rsidRPr="00853544">
        <w:rPr>
          <w:color w:val="000000" w:themeColor="text1"/>
          <w:sz w:val="22"/>
          <w:szCs w:val="22"/>
        </w:rPr>
        <w:t>).</w:t>
      </w:r>
    </w:p>
    <w:p w14:paraId="0EC455F2" w14:textId="77777777" w:rsidR="00853544" w:rsidRPr="00853544" w:rsidRDefault="00853544" w:rsidP="00853544">
      <w:pPr>
        <w:rPr>
          <w:color w:val="000000" w:themeColor="text1"/>
          <w:sz w:val="22"/>
          <w:szCs w:val="22"/>
        </w:rPr>
      </w:pPr>
      <w:r w:rsidRPr="00853544">
        <w:rPr>
          <w:i/>
          <w:iCs/>
          <w:color w:val="000000" w:themeColor="text1"/>
          <w:sz w:val="22"/>
          <w:szCs w:val="22"/>
        </w:rPr>
        <w:t>  </w:t>
      </w:r>
    </w:p>
    <w:p w14:paraId="1D21E761" w14:textId="154103D9" w:rsidR="00853544" w:rsidRDefault="00853544" w:rsidP="00853544">
      <w:pPr>
        <w:rPr>
          <w:color w:val="000000" w:themeColor="text1"/>
          <w:sz w:val="22"/>
          <w:szCs w:val="22"/>
        </w:rPr>
      </w:pPr>
      <w:r w:rsidRPr="00853544">
        <w:rPr>
          <w:i/>
          <w:iCs/>
          <w:color w:val="000000" w:themeColor="text1"/>
          <w:sz w:val="22"/>
          <w:szCs w:val="22"/>
        </w:rPr>
        <w:t xml:space="preserve">2.'Increased automation brought about by AI has the potential to displace jobs, particularly in fields where tasks are repetitive and easily automated. It could displace roughly 15% of workers, or 400 million people, worldwide by 2030' </w:t>
      </w:r>
      <w:r w:rsidRPr="00853544">
        <w:rPr>
          <w:color w:val="000000" w:themeColor="text1"/>
          <w:sz w:val="22"/>
          <w:szCs w:val="22"/>
        </w:rPr>
        <w:t>(</w:t>
      </w:r>
      <w:r w:rsidRPr="00853544">
        <w:rPr>
          <w:color w:val="0070C0"/>
          <w:sz w:val="22"/>
          <w:szCs w:val="22"/>
        </w:rPr>
        <w:t>The McKinsey Study, 2018</w:t>
      </w:r>
      <w:r w:rsidRPr="00853544">
        <w:rPr>
          <w:color w:val="000000" w:themeColor="text1"/>
          <w:sz w:val="22"/>
          <w:szCs w:val="22"/>
        </w:rPr>
        <w:t>).</w:t>
      </w:r>
    </w:p>
    <w:p w14:paraId="40E409BD" w14:textId="77777777" w:rsidR="00853544" w:rsidRPr="00853544" w:rsidRDefault="00853544" w:rsidP="00853544">
      <w:pPr>
        <w:rPr>
          <w:color w:val="000000" w:themeColor="text1"/>
          <w:sz w:val="22"/>
          <w:szCs w:val="22"/>
        </w:rPr>
      </w:pPr>
    </w:p>
    <w:p w14:paraId="38B62C23" w14:textId="77777777" w:rsidR="00853544" w:rsidRPr="00853544" w:rsidRDefault="00853544" w:rsidP="00853544">
      <w:pPr>
        <w:rPr>
          <w:color w:val="000000" w:themeColor="text1"/>
          <w:sz w:val="22"/>
          <w:szCs w:val="22"/>
        </w:rPr>
      </w:pPr>
      <w:r w:rsidRPr="00853544">
        <w:rPr>
          <w:i/>
          <w:iCs/>
          <w:color w:val="000000" w:themeColor="text1"/>
          <w:sz w:val="22"/>
          <w:szCs w:val="22"/>
        </w:rPr>
        <w:t xml:space="preserve">3. 'New jobs will be created as traditional jobs disappear. Reskilling and upskilling will become normal employment practice creating numerous opportunities working in AI such as machine learning engineers, data analysts and cyber security experts </w:t>
      </w:r>
      <w:r w:rsidRPr="00853544">
        <w:rPr>
          <w:color w:val="000000" w:themeColor="text1"/>
          <w:sz w:val="22"/>
          <w:szCs w:val="22"/>
        </w:rPr>
        <w:t>(</w:t>
      </w:r>
      <w:r w:rsidRPr="00853544">
        <w:rPr>
          <w:color w:val="0070C0"/>
          <w:sz w:val="22"/>
          <w:szCs w:val="22"/>
        </w:rPr>
        <w:t>The McKinsey Study, 2018</w:t>
      </w:r>
      <w:r w:rsidRPr="00853544">
        <w:rPr>
          <w:color w:val="000000" w:themeColor="text1"/>
          <w:sz w:val="22"/>
          <w:szCs w:val="22"/>
        </w:rPr>
        <w:t>).</w:t>
      </w:r>
    </w:p>
    <w:p w14:paraId="3FC80186" w14:textId="77777777" w:rsidR="00853544" w:rsidRPr="00853544" w:rsidRDefault="00853544" w:rsidP="00853544">
      <w:pPr>
        <w:rPr>
          <w:color w:val="000000" w:themeColor="text1"/>
          <w:sz w:val="22"/>
          <w:szCs w:val="22"/>
        </w:rPr>
      </w:pPr>
      <w:r w:rsidRPr="00853544">
        <w:rPr>
          <w:color w:val="000000" w:themeColor="text1"/>
          <w:sz w:val="22"/>
          <w:szCs w:val="22"/>
        </w:rPr>
        <w:t> </w:t>
      </w:r>
    </w:p>
    <w:p w14:paraId="76EF3E1B" w14:textId="77777777" w:rsidR="00853544" w:rsidRPr="00853544" w:rsidRDefault="00853544" w:rsidP="00853544">
      <w:pPr>
        <w:rPr>
          <w:i/>
          <w:iCs/>
          <w:color w:val="000000" w:themeColor="text1"/>
          <w:sz w:val="22"/>
          <w:szCs w:val="22"/>
        </w:rPr>
      </w:pPr>
      <w:r w:rsidRPr="00853544">
        <w:rPr>
          <w:i/>
          <w:iCs/>
          <w:color w:val="000000" w:themeColor="text1"/>
          <w:sz w:val="22"/>
          <w:szCs w:val="22"/>
        </w:rPr>
        <w:t xml:space="preserve">4.'AI notoriously fails in capturing or responding to intangible human factors that go into real-life decision-making such as the ethical, moral, and other human considerations that guide the course of business, life, and society at large' </w:t>
      </w:r>
      <w:r w:rsidRPr="00853544">
        <w:rPr>
          <w:color w:val="000000" w:themeColor="text1"/>
          <w:sz w:val="22"/>
          <w:szCs w:val="22"/>
        </w:rPr>
        <w:t>(</w:t>
      </w:r>
      <w:r w:rsidRPr="00853544">
        <w:rPr>
          <w:color w:val="0070C0"/>
          <w:sz w:val="22"/>
          <w:szCs w:val="22"/>
        </w:rPr>
        <w:t>HBR, 2022</w:t>
      </w:r>
      <w:r w:rsidRPr="00853544">
        <w:rPr>
          <w:color w:val="000000" w:themeColor="text1"/>
          <w:sz w:val="22"/>
          <w:szCs w:val="22"/>
        </w:rPr>
        <w:t>).</w:t>
      </w:r>
      <w:r w:rsidRPr="00853544">
        <w:rPr>
          <w:i/>
          <w:iCs/>
          <w:color w:val="000000" w:themeColor="text1"/>
          <w:sz w:val="22"/>
          <w:szCs w:val="22"/>
        </w:rPr>
        <w:t> </w:t>
      </w:r>
    </w:p>
    <w:p w14:paraId="0D58BE6F" w14:textId="77777777" w:rsidR="00853544" w:rsidRPr="00853544" w:rsidRDefault="00853544" w:rsidP="00853544">
      <w:pPr>
        <w:rPr>
          <w:color w:val="000000" w:themeColor="text1"/>
          <w:sz w:val="22"/>
          <w:szCs w:val="22"/>
        </w:rPr>
      </w:pPr>
    </w:p>
    <w:p w14:paraId="532E7623" w14:textId="5B77996A" w:rsidR="00853544" w:rsidRPr="00853544" w:rsidRDefault="00853544" w:rsidP="00853544">
      <w:pPr>
        <w:rPr>
          <w:color w:val="000000" w:themeColor="text1"/>
          <w:sz w:val="22"/>
          <w:szCs w:val="22"/>
        </w:rPr>
      </w:pPr>
      <w:r w:rsidRPr="00853544">
        <w:rPr>
          <w:i/>
          <w:iCs/>
          <w:color w:val="000000" w:themeColor="text1"/>
          <w:sz w:val="22"/>
          <w:szCs w:val="22"/>
        </w:rPr>
        <w:t xml:space="preserve">5. 'Customer service has </w:t>
      </w:r>
      <w:proofErr w:type="gramStart"/>
      <w:r w:rsidRPr="00853544">
        <w:rPr>
          <w:i/>
          <w:iCs/>
          <w:color w:val="000000" w:themeColor="text1"/>
          <w:sz w:val="22"/>
          <w:szCs w:val="22"/>
        </w:rPr>
        <w:t>evolved significantly</w:t>
      </w:r>
      <w:proofErr w:type="gramEnd"/>
      <w:r w:rsidRPr="00853544">
        <w:rPr>
          <w:i/>
          <w:iCs/>
          <w:color w:val="000000" w:themeColor="text1"/>
          <w:sz w:val="22"/>
          <w:szCs w:val="22"/>
        </w:rPr>
        <w:t xml:space="preserve"> thanks to AI-driven chatbots and virtual assistants. These systems can handle routine </w:t>
      </w:r>
      <w:r w:rsidR="000B5E51">
        <w:rPr>
          <w:i/>
          <w:iCs/>
          <w:color w:val="000000" w:themeColor="text1"/>
          <w:sz w:val="22"/>
          <w:szCs w:val="22"/>
        </w:rPr>
        <w:t>e</w:t>
      </w:r>
      <w:r w:rsidRPr="00853544">
        <w:rPr>
          <w:i/>
          <w:iCs/>
          <w:color w:val="000000" w:themeColor="text1"/>
          <w:sz w:val="22"/>
          <w:szCs w:val="22"/>
        </w:rPr>
        <w:t xml:space="preserve">nquiries, troubleshoot problems, and provide real-time assistance, enhancing the overall customer experience' </w:t>
      </w:r>
      <w:r w:rsidRPr="00853544">
        <w:rPr>
          <w:color w:val="000000" w:themeColor="text1"/>
          <w:sz w:val="22"/>
          <w:szCs w:val="22"/>
        </w:rPr>
        <w:t>(</w:t>
      </w:r>
      <w:r w:rsidRPr="00853544">
        <w:rPr>
          <w:color w:val="0070C0"/>
          <w:sz w:val="22"/>
          <w:szCs w:val="22"/>
        </w:rPr>
        <w:t>Medium, 2023</w:t>
      </w:r>
      <w:r w:rsidRPr="00853544">
        <w:rPr>
          <w:color w:val="000000" w:themeColor="text1"/>
          <w:sz w:val="22"/>
          <w:szCs w:val="22"/>
        </w:rPr>
        <w:t>).</w:t>
      </w:r>
    </w:p>
    <w:p w14:paraId="111C90DF" w14:textId="77777777" w:rsidR="00853544" w:rsidRPr="00853544" w:rsidRDefault="00853544" w:rsidP="00853544">
      <w:pPr>
        <w:rPr>
          <w:color w:val="000000" w:themeColor="text1"/>
          <w:sz w:val="22"/>
          <w:szCs w:val="22"/>
        </w:rPr>
      </w:pPr>
    </w:p>
    <w:p w14:paraId="3876FEF2" w14:textId="77777777" w:rsidR="00853544" w:rsidRPr="00853544" w:rsidRDefault="00853544" w:rsidP="00853544">
      <w:pPr>
        <w:rPr>
          <w:color w:val="000000" w:themeColor="text1"/>
          <w:sz w:val="22"/>
          <w:szCs w:val="22"/>
        </w:rPr>
      </w:pPr>
      <w:r w:rsidRPr="00853544">
        <w:rPr>
          <w:color w:val="000000" w:themeColor="text1"/>
          <w:sz w:val="22"/>
          <w:szCs w:val="22"/>
        </w:rPr>
        <w:t>6.'</w:t>
      </w:r>
      <w:r w:rsidRPr="00853544">
        <w:rPr>
          <w:i/>
          <w:iCs/>
          <w:color w:val="000000" w:themeColor="text1"/>
          <w:sz w:val="22"/>
          <w:szCs w:val="22"/>
        </w:rPr>
        <w:t xml:space="preserve">The concentration of AI development and ownership within a small number of large corporations and governments can exacerbate economic inequality as they accumulate wealth and power while smaller businesses struggle to compete' </w:t>
      </w:r>
      <w:r w:rsidRPr="00853544">
        <w:rPr>
          <w:color w:val="000000" w:themeColor="text1"/>
          <w:sz w:val="22"/>
          <w:szCs w:val="22"/>
        </w:rPr>
        <w:t>(</w:t>
      </w:r>
      <w:proofErr w:type="gramStart"/>
      <w:r w:rsidRPr="00853544">
        <w:rPr>
          <w:color w:val="0070C0"/>
          <w:sz w:val="22"/>
          <w:szCs w:val="22"/>
        </w:rPr>
        <w:t>MAR,</w:t>
      </w:r>
      <w:proofErr w:type="gramEnd"/>
      <w:r w:rsidRPr="00853544">
        <w:rPr>
          <w:color w:val="0070C0"/>
          <w:sz w:val="22"/>
          <w:szCs w:val="22"/>
        </w:rPr>
        <w:t xml:space="preserve"> 2023</w:t>
      </w:r>
      <w:r w:rsidRPr="00853544">
        <w:rPr>
          <w:color w:val="000000" w:themeColor="text1"/>
          <w:sz w:val="22"/>
          <w:szCs w:val="22"/>
        </w:rPr>
        <w:t>).</w:t>
      </w:r>
    </w:p>
    <w:p w14:paraId="291A873B" w14:textId="77777777" w:rsidR="00853544" w:rsidRPr="00F3185E" w:rsidRDefault="00853544" w:rsidP="00015181">
      <w:pPr>
        <w:rPr>
          <w:color w:val="0070C0"/>
          <w:sz w:val="22"/>
          <w:szCs w:val="22"/>
        </w:rPr>
      </w:pPr>
    </w:p>
    <w:p w14:paraId="4618EFD4" w14:textId="098DA5D1" w:rsidR="00015181" w:rsidRPr="00A759E2" w:rsidRDefault="0055655C" w:rsidP="006E738E">
      <w:pPr>
        <w:rPr>
          <w:rFonts w:eastAsia="Times New Roman" w:cstheme="minorHAnsi"/>
          <w:b/>
          <w:bCs/>
          <w:lang w:eastAsia="en-GB"/>
        </w:rPr>
      </w:pPr>
      <w:r>
        <w:rPr>
          <w:rFonts w:eastAsia="Times New Roman" w:cstheme="minorHAnsi"/>
          <w:b/>
          <w:bCs/>
          <w:lang w:eastAsia="en-GB"/>
        </w:rPr>
        <w:lastRenderedPageBreak/>
        <w:t xml:space="preserve">4. </w:t>
      </w:r>
      <w:r w:rsidR="00A759E2" w:rsidRPr="00A759E2">
        <w:rPr>
          <w:rFonts w:eastAsia="Times New Roman" w:cstheme="minorHAnsi"/>
          <w:b/>
          <w:bCs/>
          <w:lang w:eastAsia="en-GB"/>
        </w:rPr>
        <w:t>Paragraph Writing</w:t>
      </w:r>
    </w:p>
    <w:p w14:paraId="4C5B26ED" w14:textId="77777777" w:rsidR="00A759E2" w:rsidRPr="00F3185E" w:rsidRDefault="00A759E2" w:rsidP="00A759E2">
      <w:pPr>
        <w:rPr>
          <w:color w:val="000000" w:themeColor="text1"/>
          <w:sz w:val="22"/>
          <w:szCs w:val="22"/>
        </w:rPr>
      </w:pPr>
      <w:r w:rsidRPr="00853544">
        <w:rPr>
          <w:color w:val="000000" w:themeColor="text1"/>
          <w:sz w:val="22"/>
          <w:szCs w:val="22"/>
        </w:rPr>
        <w:t xml:space="preserve">Write a paragraph (approx. 120-180 words) on the following: </w:t>
      </w:r>
      <w:r w:rsidRPr="00F3185E">
        <w:rPr>
          <w:i/>
          <w:iCs/>
          <w:color w:val="000000" w:themeColor="text1"/>
          <w:sz w:val="22"/>
          <w:szCs w:val="22"/>
        </w:rPr>
        <w:t>'The benefits of AI on the future of work far outweigh the negatives’.</w:t>
      </w:r>
      <w:r w:rsidRPr="00F3185E">
        <w:rPr>
          <w:b/>
          <w:bCs/>
          <w:color w:val="000000" w:themeColor="text1"/>
          <w:sz w:val="22"/>
          <w:szCs w:val="22"/>
        </w:rPr>
        <w:t xml:space="preserve"> </w:t>
      </w:r>
      <w:r w:rsidRPr="00F3185E">
        <w:rPr>
          <w:color w:val="000000" w:themeColor="text1"/>
          <w:sz w:val="22"/>
          <w:szCs w:val="22"/>
        </w:rPr>
        <w:t xml:space="preserve">Use accurate in-text citation and appropriate paraphrasing. </w:t>
      </w:r>
    </w:p>
    <w:p w14:paraId="3A2F8702" w14:textId="77777777" w:rsidR="00A759E2" w:rsidRDefault="00A759E2" w:rsidP="006E738E">
      <w:pPr>
        <w:rPr>
          <w:rFonts w:eastAsia="Times New Roman" w:cstheme="minorHAnsi"/>
          <w:b/>
          <w:bCs/>
          <w:sz w:val="32"/>
          <w:szCs w:val="32"/>
          <w:lang w:eastAsia="en-GB"/>
        </w:rPr>
      </w:pPr>
    </w:p>
    <w:tbl>
      <w:tblPr>
        <w:tblStyle w:val="TableGrid"/>
        <w:tblW w:w="0" w:type="auto"/>
        <w:tblLook w:val="04A0" w:firstRow="1" w:lastRow="0" w:firstColumn="1" w:lastColumn="0" w:noHBand="0" w:noVBand="1"/>
      </w:tblPr>
      <w:tblGrid>
        <w:gridCol w:w="9010"/>
      </w:tblGrid>
      <w:tr w:rsidR="00A759E2" w14:paraId="7B1E654B" w14:textId="77777777" w:rsidTr="00A759E2">
        <w:tc>
          <w:tcPr>
            <w:tcW w:w="9010" w:type="dxa"/>
          </w:tcPr>
          <w:p w14:paraId="39EA24AC" w14:textId="77777777" w:rsidR="00A759E2" w:rsidRDefault="00A759E2" w:rsidP="00A759E2">
            <w:pPr>
              <w:rPr>
                <w:rFonts w:eastAsia="Times New Roman" w:cstheme="minorHAnsi"/>
                <w:i/>
                <w:iCs/>
                <w:sz w:val="22"/>
                <w:szCs w:val="22"/>
                <w:lang w:eastAsia="en-GB"/>
              </w:rPr>
            </w:pPr>
            <w:r w:rsidRPr="00A759E2">
              <w:rPr>
                <w:rFonts w:eastAsia="Times New Roman" w:cstheme="minorHAnsi"/>
                <w:i/>
                <w:iCs/>
                <w:sz w:val="22"/>
                <w:szCs w:val="22"/>
                <w:lang w:eastAsia="en-GB"/>
              </w:rPr>
              <w:t>The benefits of AI on the future of work far outweigh the disadvantages through two key areas: automation and job creation.</w:t>
            </w:r>
          </w:p>
          <w:p w14:paraId="66AD35EA" w14:textId="77777777" w:rsidR="00A759E2" w:rsidRDefault="00A759E2" w:rsidP="00A759E2">
            <w:pPr>
              <w:rPr>
                <w:rFonts w:eastAsia="Times New Roman" w:cstheme="minorHAnsi"/>
                <w:i/>
                <w:iCs/>
                <w:sz w:val="22"/>
                <w:szCs w:val="22"/>
                <w:lang w:eastAsia="en-GB"/>
              </w:rPr>
            </w:pPr>
          </w:p>
          <w:p w14:paraId="25E6222A" w14:textId="77777777" w:rsidR="00A759E2" w:rsidRDefault="00A759E2" w:rsidP="00A759E2">
            <w:pPr>
              <w:rPr>
                <w:rFonts w:eastAsia="Times New Roman" w:cstheme="minorHAnsi"/>
                <w:i/>
                <w:iCs/>
                <w:sz w:val="22"/>
                <w:szCs w:val="22"/>
                <w:lang w:eastAsia="en-GB"/>
              </w:rPr>
            </w:pPr>
          </w:p>
          <w:p w14:paraId="4B84FF56" w14:textId="77777777" w:rsidR="00A759E2" w:rsidRDefault="00A759E2" w:rsidP="00A759E2">
            <w:pPr>
              <w:rPr>
                <w:rFonts w:eastAsia="Times New Roman" w:cstheme="minorHAnsi"/>
                <w:i/>
                <w:iCs/>
                <w:sz w:val="22"/>
                <w:szCs w:val="22"/>
                <w:lang w:eastAsia="en-GB"/>
              </w:rPr>
            </w:pPr>
          </w:p>
          <w:p w14:paraId="033DAAC3" w14:textId="77777777" w:rsidR="00A759E2" w:rsidRDefault="00A759E2" w:rsidP="00A759E2">
            <w:pPr>
              <w:rPr>
                <w:rFonts w:eastAsia="Times New Roman" w:cstheme="minorHAnsi"/>
                <w:i/>
                <w:iCs/>
                <w:sz w:val="22"/>
                <w:szCs w:val="22"/>
                <w:lang w:eastAsia="en-GB"/>
              </w:rPr>
            </w:pPr>
          </w:p>
          <w:p w14:paraId="17CCE7AF" w14:textId="77777777" w:rsidR="00A759E2" w:rsidRDefault="00A759E2" w:rsidP="00A759E2">
            <w:pPr>
              <w:rPr>
                <w:rFonts w:eastAsia="Times New Roman" w:cstheme="minorHAnsi"/>
                <w:i/>
                <w:iCs/>
                <w:sz w:val="22"/>
                <w:szCs w:val="22"/>
                <w:lang w:eastAsia="en-GB"/>
              </w:rPr>
            </w:pPr>
          </w:p>
          <w:p w14:paraId="10B026AC" w14:textId="77777777" w:rsidR="00A759E2" w:rsidRDefault="00A759E2" w:rsidP="00A759E2">
            <w:pPr>
              <w:rPr>
                <w:rFonts w:eastAsia="Times New Roman" w:cstheme="minorHAnsi"/>
                <w:i/>
                <w:iCs/>
                <w:sz w:val="22"/>
                <w:szCs w:val="22"/>
                <w:lang w:eastAsia="en-GB"/>
              </w:rPr>
            </w:pPr>
          </w:p>
          <w:p w14:paraId="2E273DEC" w14:textId="77777777" w:rsidR="00A759E2" w:rsidRDefault="00A759E2" w:rsidP="00A759E2">
            <w:pPr>
              <w:rPr>
                <w:rFonts w:eastAsia="Times New Roman" w:cstheme="minorHAnsi"/>
                <w:i/>
                <w:iCs/>
                <w:sz w:val="22"/>
                <w:szCs w:val="22"/>
                <w:lang w:eastAsia="en-GB"/>
              </w:rPr>
            </w:pPr>
          </w:p>
          <w:p w14:paraId="571F6D52" w14:textId="77777777" w:rsidR="00A759E2" w:rsidRDefault="00A759E2" w:rsidP="00A759E2">
            <w:pPr>
              <w:rPr>
                <w:rFonts w:eastAsia="Times New Roman" w:cstheme="minorHAnsi"/>
                <w:i/>
                <w:iCs/>
                <w:sz w:val="22"/>
                <w:szCs w:val="22"/>
                <w:lang w:eastAsia="en-GB"/>
              </w:rPr>
            </w:pPr>
          </w:p>
          <w:p w14:paraId="1ED7648E" w14:textId="77777777" w:rsidR="00A759E2" w:rsidRDefault="00A759E2" w:rsidP="00A759E2">
            <w:pPr>
              <w:rPr>
                <w:rFonts w:eastAsia="Times New Roman" w:cstheme="minorHAnsi"/>
                <w:i/>
                <w:iCs/>
                <w:sz w:val="22"/>
                <w:szCs w:val="22"/>
                <w:lang w:eastAsia="en-GB"/>
              </w:rPr>
            </w:pPr>
          </w:p>
          <w:p w14:paraId="5DBCBAE4" w14:textId="77777777" w:rsidR="00A759E2" w:rsidRDefault="00A759E2" w:rsidP="00A759E2">
            <w:pPr>
              <w:rPr>
                <w:rFonts w:eastAsia="Times New Roman" w:cstheme="minorHAnsi"/>
                <w:i/>
                <w:iCs/>
                <w:sz w:val="22"/>
                <w:szCs w:val="22"/>
                <w:lang w:eastAsia="en-GB"/>
              </w:rPr>
            </w:pPr>
          </w:p>
          <w:p w14:paraId="2CF39188" w14:textId="77777777" w:rsidR="00A759E2" w:rsidRPr="00A759E2" w:rsidRDefault="00A759E2" w:rsidP="00A759E2">
            <w:pPr>
              <w:rPr>
                <w:rFonts w:eastAsia="Times New Roman" w:cstheme="minorHAnsi"/>
                <w:i/>
                <w:iCs/>
                <w:sz w:val="22"/>
                <w:szCs w:val="22"/>
                <w:lang w:eastAsia="en-GB"/>
              </w:rPr>
            </w:pPr>
          </w:p>
          <w:p w14:paraId="50DE4C35" w14:textId="77777777" w:rsidR="00A759E2" w:rsidRDefault="00A759E2" w:rsidP="006E738E">
            <w:pPr>
              <w:rPr>
                <w:rFonts w:eastAsia="Times New Roman" w:cstheme="minorHAnsi"/>
                <w:b/>
                <w:bCs/>
                <w:sz w:val="32"/>
                <w:szCs w:val="32"/>
                <w:lang w:eastAsia="en-GB"/>
              </w:rPr>
            </w:pPr>
          </w:p>
        </w:tc>
      </w:tr>
    </w:tbl>
    <w:p w14:paraId="4226C83F" w14:textId="77777777" w:rsidR="00A759E2" w:rsidRDefault="00A759E2" w:rsidP="006E738E">
      <w:pPr>
        <w:rPr>
          <w:rFonts w:eastAsia="Times New Roman" w:cstheme="minorHAnsi"/>
          <w:b/>
          <w:bCs/>
          <w:sz w:val="32"/>
          <w:szCs w:val="32"/>
          <w:lang w:eastAsia="en-GB"/>
        </w:rPr>
      </w:pPr>
    </w:p>
    <w:p w14:paraId="225DDD3B" w14:textId="468441E1" w:rsidR="00A759E2" w:rsidRPr="006F531B" w:rsidRDefault="0055655C" w:rsidP="00A759E2">
      <w:pPr>
        <w:jc w:val="both"/>
        <w:rPr>
          <w:rFonts w:cstheme="minorHAnsi"/>
          <w:b/>
          <w:bCs/>
          <w:iCs/>
          <w:color w:val="1B1B1B"/>
        </w:rPr>
      </w:pPr>
      <w:r w:rsidRPr="006F531B">
        <w:rPr>
          <w:rFonts w:cstheme="minorHAnsi"/>
          <w:b/>
          <w:bCs/>
          <w:iCs/>
          <w:color w:val="1B1B1B"/>
        </w:rPr>
        <w:t xml:space="preserve">5. </w:t>
      </w:r>
      <w:r w:rsidR="00A759E2" w:rsidRPr="006F531B">
        <w:rPr>
          <w:rFonts w:cstheme="minorHAnsi"/>
          <w:b/>
          <w:bCs/>
          <w:iCs/>
          <w:color w:val="1B1B1B"/>
        </w:rPr>
        <w:t>Paragraph Questions</w:t>
      </w:r>
    </w:p>
    <w:p w14:paraId="66FD0333" w14:textId="17302580" w:rsidR="0055655C" w:rsidRPr="0055655C" w:rsidRDefault="0055655C" w:rsidP="00A759E2">
      <w:pPr>
        <w:jc w:val="both"/>
        <w:rPr>
          <w:rFonts w:cstheme="minorHAnsi"/>
          <w:iCs/>
          <w:color w:val="0070C0"/>
          <w:sz w:val="22"/>
          <w:szCs w:val="22"/>
        </w:rPr>
      </w:pPr>
      <w:r w:rsidRPr="0055655C">
        <w:rPr>
          <w:rFonts w:cstheme="minorHAnsi"/>
          <w:iCs/>
          <w:color w:val="0070C0"/>
          <w:sz w:val="22"/>
          <w:szCs w:val="22"/>
        </w:rPr>
        <w:t xml:space="preserve">Look at the sample paragraph in the video and answer these questions: </w:t>
      </w:r>
    </w:p>
    <w:p w14:paraId="05FCF4A9" w14:textId="77777777" w:rsidR="00A759E2" w:rsidRPr="005E4CCE" w:rsidRDefault="00A759E2" w:rsidP="00A759E2">
      <w:pPr>
        <w:jc w:val="both"/>
        <w:rPr>
          <w:rFonts w:cstheme="minorHAnsi"/>
          <w:b/>
          <w:bCs/>
          <w:iCs/>
          <w:color w:val="1B1B1B"/>
          <w:sz w:val="10"/>
          <w:szCs w:val="10"/>
          <w:u w:val="single"/>
        </w:rPr>
      </w:pPr>
    </w:p>
    <w:p w14:paraId="5442A1CE" w14:textId="77777777" w:rsidR="00A759E2" w:rsidRPr="0055655C" w:rsidRDefault="00A759E2" w:rsidP="00A759E2">
      <w:pPr>
        <w:rPr>
          <w:rFonts w:cstheme="minorHAnsi"/>
          <w:sz w:val="22"/>
          <w:szCs w:val="22"/>
        </w:rPr>
      </w:pPr>
      <w:r w:rsidRPr="0055655C">
        <w:rPr>
          <w:rFonts w:cstheme="minorHAnsi"/>
          <w:sz w:val="22"/>
          <w:szCs w:val="22"/>
        </w:rPr>
        <w:t>1) Is there a topic sentence? What is the topic? What is/are the controlling ideas?</w:t>
      </w:r>
    </w:p>
    <w:p w14:paraId="1B462E56" w14:textId="77777777" w:rsidR="00A759E2" w:rsidRPr="0055655C" w:rsidRDefault="00A759E2" w:rsidP="00A759E2">
      <w:pPr>
        <w:rPr>
          <w:rFonts w:cstheme="minorHAnsi"/>
          <w:iCs/>
          <w:color w:val="000000" w:themeColor="text1"/>
          <w:kern w:val="24"/>
          <w:sz w:val="22"/>
          <w:szCs w:val="22"/>
        </w:rPr>
      </w:pPr>
    </w:p>
    <w:p w14:paraId="6E6C4C31" w14:textId="77777777" w:rsidR="00A759E2" w:rsidRPr="0055655C" w:rsidRDefault="00A759E2" w:rsidP="00A759E2">
      <w:pPr>
        <w:rPr>
          <w:rFonts w:cstheme="minorHAnsi"/>
          <w:iCs/>
          <w:color w:val="000000" w:themeColor="text1"/>
          <w:kern w:val="24"/>
          <w:sz w:val="22"/>
          <w:szCs w:val="22"/>
        </w:rPr>
      </w:pPr>
      <w:r w:rsidRPr="0055655C">
        <w:rPr>
          <w:rFonts w:cstheme="minorHAnsi"/>
          <w:iCs/>
          <w:color w:val="000000" w:themeColor="text1"/>
          <w:kern w:val="24"/>
          <w:sz w:val="22"/>
          <w:szCs w:val="22"/>
        </w:rPr>
        <w:t>2) Is there a main argument?</w:t>
      </w:r>
    </w:p>
    <w:p w14:paraId="5ECF29A5" w14:textId="77777777" w:rsidR="00A759E2" w:rsidRPr="0055655C" w:rsidRDefault="00A759E2" w:rsidP="00A759E2">
      <w:pPr>
        <w:rPr>
          <w:rFonts w:cstheme="minorHAnsi"/>
          <w:iCs/>
          <w:color w:val="000000" w:themeColor="text1"/>
          <w:kern w:val="24"/>
          <w:sz w:val="22"/>
          <w:szCs w:val="22"/>
        </w:rPr>
      </w:pPr>
    </w:p>
    <w:p w14:paraId="4C7D7F39" w14:textId="24F11DB6" w:rsidR="00A759E2" w:rsidRPr="0055655C" w:rsidRDefault="00EF5903" w:rsidP="00A759E2">
      <w:pPr>
        <w:rPr>
          <w:rFonts w:cstheme="minorHAnsi"/>
          <w:iCs/>
          <w:color w:val="000000" w:themeColor="text1"/>
          <w:kern w:val="24"/>
          <w:sz w:val="22"/>
          <w:szCs w:val="22"/>
        </w:rPr>
      </w:pPr>
      <w:r>
        <w:rPr>
          <w:rFonts w:cstheme="minorHAnsi"/>
          <w:iCs/>
          <w:color w:val="000000" w:themeColor="text1"/>
          <w:kern w:val="24"/>
          <w:sz w:val="22"/>
          <w:szCs w:val="22"/>
        </w:rPr>
        <w:t>3</w:t>
      </w:r>
      <w:r w:rsidR="00A759E2" w:rsidRPr="0055655C">
        <w:rPr>
          <w:rFonts w:cstheme="minorHAnsi"/>
          <w:iCs/>
          <w:color w:val="000000" w:themeColor="text1"/>
          <w:kern w:val="24"/>
          <w:sz w:val="22"/>
          <w:szCs w:val="22"/>
        </w:rPr>
        <w:t>) Is it logical and clear? How has the paragraph been organised?</w:t>
      </w:r>
    </w:p>
    <w:p w14:paraId="05869736" w14:textId="77777777" w:rsidR="00A759E2" w:rsidRPr="0055655C" w:rsidRDefault="00A759E2" w:rsidP="00A759E2">
      <w:pPr>
        <w:rPr>
          <w:rFonts w:cstheme="minorHAnsi"/>
          <w:iCs/>
          <w:color w:val="000000" w:themeColor="text1"/>
          <w:kern w:val="24"/>
          <w:sz w:val="22"/>
          <w:szCs w:val="22"/>
        </w:rPr>
      </w:pPr>
    </w:p>
    <w:p w14:paraId="17639C81" w14:textId="0F324911" w:rsidR="00A759E2" w:rsidRPr="0055655C" w:rsidRDefault="00EF5903" w:rsidP="00A759E2">
      <w:pPr>
        <w:rPr>
          <w:rFonts w:cstheme="minorHAnsi"/>
          <w:iCs/>
          <w:color w:val="000000" w:themeColor="text1"/>
          <w:kern w:val="24"/>
          <w:sz w:val="22"/>
          <w:szCs w:val="22"/>
        </w:rPr>
      </w:pPr>
      <w:r>
        <w:rPr>
          <w:rFonts w:cstheme="minorHAnsi"/>
          <w:iCs/>
          <w:color w:val="000000" w:themeColor="text1"/>
          <w:kern w:val="24"/>
          <w:sz w:val="22"/>
          <w:szCs w:val="22"/>
        </w:rPr>
        <w:t>4</w:t>
      </w:r>
      <w:r w:rsidR="00A759E2" w:rsidRPr="0055655C">
        <w:rPr>
          <w:rFonts w:cstheme="minorHAnsi"/>
          <w:iCs/>
          <w:color w:val="000000" w:themeColor="text1"/>
          <w:kern w:val="24"/>
          <w:sz w:val="22"/>
          <w:szCs w:val="22"/>
        </w:rPr>
        <w:t>) Is there an example?</w:t>
      </w:r>
    </w:p>
    <w:p w14:paraId="6377C8F1" w14:textId="77777777" w:rsidR="00A759E2" w:rsidRPr="0055655C" w:rsidRDefault="00A759E2" w:rsidP="00A759E2">
      <w:pPr>
        <w:rPr>
          <w:rFonts w:cstheme="minorHAnsi"/>
          <w:iCs/>
          <w:color w:val="000000" w:themeColor="text1"/>
          <w:kern w:val="24"/>
          <w:sz w:val="22"/>
          <w:szCs w:val="22"/>
        </w:rPr>
      </w:pPr>
    </w:p>
    <w:p w14:paraId="0564BBB7" w14:textId="376757FB" w:rsidR="00A759E2" w:rsidRPr="0055655C" w:rsidRDefault="00EF5903" w:rsidP="00A759E2">
      <w:pPr>
        <w:rPr>
          <w:rFonts w:cstheme="minorHAnsi"/>
          <w:iCs/>
          <w:color w:val="000000" w:themeColor="text1"/>
          <w:kern w:val="24"/>
          <w:sz w:val="22"/>
          <w:szCs w:val="22"/>
        </w:rPr>
      </w:pPr>
      <w:r>
        <w:rPr>
          <w:rFonts w:cstheme="minorHAnsi"/>
          <w:iCs/>
          <w:color w:val="000000" w:themeColor="text1"/>
          <w:kern w:val="24"/>
          <w:sz w:val="22"/>
          <w:szCs w:val="22"/>
        </w:rPr>
        <w:t>5</w:t>
      </w:r>
      <w:r w:rsidR="00A759E2" w:rsidRPr="0055655C">
        <w:rPr>
          <w:rFonts w:cstheme="minorHAnsi"/>
          <w:iCs/>
          <w:color w:val="000000" w:themeColor="text1"/>
          <w:kern w:val="24"/>
          <w:sz w:val="22"/>
          <w:szCs w:val="22"/>
        </w:rPr>
        <w:t>) Is there a concluding sentence? What is concluded?</w:t>
      </w:r>
    </w:p>
    <w:p w14:paraId="0482201E" w14:textId="77777777" w:rsidR="00A759E2" w:rsidRPr="0055655C" w:rsidRDefault="00A759E2" w:rsidP="00A759E2">
      <w:pPr>
        <w:rPr>
          <w:rFonts w:cstheme="minorHAnsi"/>
          <w:iCs/>
          <w:color w:val="000000" w:themeColor="text1"/>
          <w:kern w:val="24"/>
          <w:sz w:val="22"/>
          <w:szCs w:val="22"/>
        </w:rPr>
      </w:pPr>
    </w:p>
    <w:p w14:paraId="0F16E110" w14:textId="2C71589D" w:rsidR="00A759E2" w:rsidRDefault="00EF5903" w:rsidP="00A759E2">
      <w:pPr>
        <w:rPr>
          <w:rFonts w:cstheme="minorHAnsi"/>
          <w:iCs/>
          <w:color w:val="000000" w:themeColor="text1"/>
          <w:kern w:val="24"/>
          <w:sz w:val="22"/>
          <w:szCs w:val="22"/>
        </w:rPr>
      </w:pPr>
      <w:r>
        <w:rPr>
          <w:rFonts w:cstheme="minorHAnsi"/>
          <w:iCs/>
          <w:color w:val="000000" w:themeColor="text1"/>
          <w:kern w:val="24"/>
          <w:sz w:val="22"/>
          <w:szCs w:val="22"/>
        </w:rPr>
        <w:t>6</w:t>
      </w:r>
      <w:r w:rsidR="00A759E2" w:rsidRPr="0055655C">
        <w:rPr>
          <w:rFonts w:cstheme="minorHAnsi"/>
          <w:iCs/>
          <w:color w:val="000000" w:themeColor="text1"/>
          <w:kern w:val="24"/>
          <w:sz w:val="22"/>
          <w:szCs w:val="22"/>
        </w:rPr>
        <w:t>) How are the sources incorporated?</w:t>
      </w:r>
    </w:p>
    <w:p w14:paraId="05C86077" w14:textId="77777777" w:rsidR="00A245C1" w:rsidRDefault="00A245C1" w:rsidP="00A759E2">
      <w:pPr>
        <w:rPr>
          <w:rFonts w:cstheme="minorHAnsi"/>
          <w:iCs/>
          <w:color w:val="000000" w:themeColor="text1"/>
          <w:kern w:val="24"/>
          <w:sz w:val="22"/>
          <w:szCs w:val="22"/>
        </w:rPr>
      </w:pPr>
    </w:p>
    <w:p w14:paraId="0692E022" w14:textId="52CD4ACE" w:rsidR="00A245C1" w:rsidRPr="00A245C1" w:rsidRDefault="00A245C1" w:rsidP="00A245C1">
      <w:pPr>
        <w:rPr>
          <w:rFonts w:cstheme="minorHAnsi"/>
          <w:iCs/>
          <w:color w:val="000000" w:themeColor="text1"/>
          <w:kern w:val="24"/>
          <w:sz w:val="22"/>
          <w:szCs w:val="22"/>
        </w:rPr>
      </w:pPr>
      <w:r>
        <w:rPr>
          <w:rFonts w:cstheme="minorHAnsi"/>
          <w:iCs/>
          <w:color w:val="000000" w:themeColor="text1"/>
          <w:kern w:val="24"/>
          <w:sz w:val="22"/>
          <w:szCs w:val="22"/>
        </w:rPr>
        <w:t xml:space="preserve">7) </w:t>
      </w:r>
      <w:r w:rsidRPr="00A245C1">
        <w:rPr>
          <w:rFonts w:cstheme="minorHAnsi"/>
          <w:iCs/>
          <w:color w:val="000000" w:themeColor="text1"/>
          <w:kern w:val="24"/>
          <w:sz w:val="22"/>
          <w:szCs w:val="22"/>
        </w:rPr>
        <w:t>Identify and compare the paraphrased content to the original sources.</w:t>
      </w:r>
    </w:p>
    <w:p w14:paraId="1546E914" w14:textId="4BAD3199" w:rsidR="00A245C1" w:rsidRPr="0055655C" w:rsidRDefault="00A245C1" w:rsidP="00A759E2">
      <w:pPr>
        <w:rPr>
          <w:rFonts w:cstheme="minorHAnsi"/>
          <w:iCs/>
          <w:color w:val="000000" w:themeColor="text1"/>
          <w:kern w:val="24"/>
          <w:sz w:val="22"/>
          <w:szCs w:val="22"/>
        </w:rPr>
      </w:pPr>
    </w:p>
    <w:p w14:paraId="7FB3CB4E" w14:textId="77777777" w:rsidR="00A759E2" w:rsidRDefault="00A759E2" w:rsidP="006E738E">
      <w:pPr>
        <w:rPr>
          <w:rFonts w:eastAsia="Times New Roman" w:cstheme="minorHAnsi"/>
          <w:b/>
          <w:bCs/>
          <w:sz w:val="32"/>
          <w:szCs w:val="32"/>
          <w:lang w:eastAsia="en-GB"/>
        </w:rPr>
      </w:pPr>
    </w:p>
    <w:p w14:paraId="79AFDDC9" w14:textId="77777777" w:rsidR="00853544" w:rsidRDefault="00853544" w:rsidP="006E738E">
      <w:pPr>
        <w:rPr>
          <w:rFonts w:eastAsia="Times New Roman" w:cstheme="minorHAnsi"/>
          <w:b/>
          <w:bCs/>
          <w:sz w:val="32"/>
          <w:szCs w:val="32"/>
          <w:lang w:eastAsia="en-GB"/>
        </w:rPr>
      </w:pPr>
    </w:p>
    <w:p w14:paraId="23A88F1D" w14:textId="77777777" w:rsidR="00853544" w:rsidRDefault="00853544" w:rsidP="006E738E">
      <w:pPr>
        <w:rPr>
          <w:rFonts w:eastAsia="Times New Roman" w:cstheme="minorHAnsi"/>
          <w:b/>
          <w:bCs/>
          <w:sz w:val="32"/>
          <w:szCs w:val="32"/>
          <w:lang w:eastAsia="en-GB"/>
        </w:rPr>
      </w:pPr>
    </w:p>
    <w:p w14:paraId="1F27ABC2" w14:textId="77777777" w:rsidR="00853544" w:rsidRDefault="00853544" w:rsidP="006E738E">
      <w:pPr>
        <w:rPr>
          <w:b/>
          <w:bCs/>
        </w:rPr>
      </w:pPr>
    </w:p>
    <w:p w14:paraId="2F9FEBB5" w14:textId="77777777" w:rsidR="006F531B" w:rsidRDefault="006F531B" w:rsidP="006E738E">
      <w:pPr>
        <w:rPr>
          <w:b/>
          <w:bCs/>
        </w:rPr>
      </w:pPr>
    </w:p>
    <w:p w14:paraId="312C36B6" w14:textId="77777777" w:rsidR="006F531B" w:rsidRDefault="006F531B" w:rsidP="006E738E">
      <w:pPr>
        <w:rPr>
          <w:b/>
          <w:bCs/>
        </w:rPr>
      </w:pPr>
    </w:p>
    <w:p w14:paraId="75ED9D71" w14:textId="77777777" w:rsidR="006F531B" w:rsidRDefault="006F531B" w:rsidP="006E738E">
      <w:pPr>
        <w:rPr>
          <w:b/>
          <w:bCs/>
        </w:rPr>
      </w:pPr>
    </w:p>
    <w:p w14:paraId="0C8DD6F0" w14:textId="77777777" w:rsidR="006F531B" w:rsidRDefault="006F531B" w:rsidP="006E738E">
      <w:pPr>
        <w:rPr>
          <w:b/>
          <w:bCs/>
        </w:rPr>
      </w:pPr>
    </w:p>
    <w:p w14:paraId="208E0CDC" w14:textId="093F203D" w:rsidR="00E72D00" w:rsidRPr="00772E6B" w:rsidRDefault="00E72D00" w:rsidP="00B568AE">
      <w:pPr>
        <w:rPr>
          <w:sz w:val="20"/>
          <w:szCs w:val="20"/>
        </w:rPr>
      </w:pPr>
      <w:r w:rsidRPr="00772E6B">
        <w:rPr>
          <w:sz w:val="20"/>
          <w:szCs w:val="20"/>
        </w:rPr>
        <w:t>To buy the whole lesson go here:</w:t>
      </w:r>
      <w:r w:rsidR="008819F1" w:rsidRPr="00772E6B">
        <w:rPr>
          <w:sz w:val="20"/>
          <w:szCs w:val="20"/>
        </w:rPr>
        <w:t xml:space="preserve"> </w:t>
      </w:r>
      <w:hyperlink r:id="rId8" w:history="1">
        <w:r w:rsidR="00A759E2" w:rsidRPr="00A759E2">
          <w:rPr>
            <w:rStyle w:val="Hyperlink"/>
            <w:sz w:val="20"/>
            <w:szCs w:val="20"/>
          </w:rPr>
          <w:t>https://academic-englishuk.com/paragraph-writing-quotations/</w:t>
        </w:r>
      </w:hyperlink>
      <w:r w:rsidR="00A759E2">
        <w:rPr>
          <w:sz w:val="20"/>
          <w:szCs w:val="20"/>
        </w:rPr>
        <w:t xml:space="preserve"> </w:t>
      </w:r>
    </w:p>
    <w:p w14:paraId="0086F9CC" w14:textId="77777777" w:rsidR="008819F1" w:rsidRPr="00772E6B" w:rsidRDefault="008819F1" w:rsidP="00B568AE">
      <w:pPr>
        <w:rPr>
          <w:sz w:val="20"/>
          <w:szCs w:val="20"/>
        </w:rPr>
      </w:pPr>
    </w:p>
    <w:p w14:paraId="4ECBB8B5" w14:textId="4D284561" w:rsidR="001C61C8" w:rsidRPr="000B5E51" w:rsidRDefault="00E72D00" w:rsidP="00B568AE">
      <w:pPr>
        <w:rPr>
          <w:sz w:val="20"/>
          <w:szCs w:val="20"/>
        </w:rPr>
      </w:pPr>
      <w:r w:rsidRPr="000B5E51">
        <w:rPr>
          <w:sz w:val="20"/>
          <w:szCs w:val="20"/>
        </w:rPr>
        <w:t>Video:</w:t>
      </w:r>
      <w:r w:rsidR="001A5041" w:rsidRPr="000B5E51">
        <w:rPr>
          <w:sz w:val="20"/>
          <w:szCs w:val="20"/>
        </w:rPr>
        <w:t xml:space="preserve"> </w:t>
      </w:r>
      <w:hyperlink r:id="rId9" w:history="1">
        <w:r w:rsidR="000B5E51" w:rsidRPr="000B5E51">
          <w:rPr>
            <w:rStyle w:val="Hyperlink"/>
            <w:sz w:val="20"/>
            <w:szCs w:val="20"/>
          </w:rPr>
          <w:t>https://youtu.be/MVvMeSrjbt4</w:t>
        </w:r>
        <w:r w:rsidR="000B5E51" w:rsidRPr="000B5E51">
          <w:rPr>
            <w:rStyle w:val="Hyperlink"/>
            <w:sz w:val="20"/>
            <w:szCs w:val="20"/>
          </w:rPr>
          <w:t xml:space="preserve"> </w:t>
        </w:r>
      </w:hyperlink>
      <w:r w:rsidR="000B5E51" w:rsidRPr="000B5E51">
        <w:rPr>
          <w:sz w:val="20"/>
          <w:szCs w:val="20"/>
        </w:rPr>
        <w:t xml:space="preserve"> </w:t>
      </w:r>
    </w:p>
    <w:sectPr w:rsidR="001C61C8" w:rsidRPr="000B5E51" w:rsidSect="000A4488">
      <w:headerReference w:type="default" r:id="rId10"/>
      <w:footerReference w:type="default" r:id="rId11"/>
      <w:pgSz w:w="11900" w:h="16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C234" w14:textId="77777777" w:rsidR="000A4488" w:rsidRDefault="000A4488" w:rsidP="004331F7">
      <w:r>
        <w:separator/>
      </w:r>
    </w:p>
  </w:endnote>
  <w:endnote w:type="continuationSeparator" w:id="0">
    <w:p w14:paraId="624DFAA5" w14:textId="77777777" w:rsidR="000A4488" w:rsidRDefault="000A4488" w:rsidP="004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F UI Text">
    <w:altName w:val="Songti TC Light"/>
    <w:panose1 w:val="020B0604020202020204"/>
    <w:charset w:val="88"/>
    <w:family w:val="auto"/>
    <w:pitch w:val="variable"/>
    <w:sig w:usb0="E00002FF" w:usb1="5808785B" w:usb2="00000010" w:usb3="00000000" w:csb0="0010019F" w:csb1="00000000"/>
  </w:font>
  <w:font w:name=".SFUIText-Regular">
    <w:altName w:val="Microsoft JhengHei"/>
    <w:panose1 w:val="020B0604020202020204"/>
    <w:charset w:val="88"/>
    <w:family w:val="auto"/>
    <w:pitch w:val="variable"/>
    <w:sig w:usb0="E00002FF" w:usb1="5808785B"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5A74" w14:textId="54F1A260" w:rsidR="00CA4367" w:rsidRPr="00865F60" w:rsidRDefault="00CA4367">
    <w:pPr>
      <w:pStyle w:val="Footer"/>
      <w:pBdr>
        <w:bottom w:val="single" w:sz="12" w:space="1" w:color="auto"/>
      </w:pBdr>
      <w:rPr>
        <w:sz w:val="10"/>
        <w:szCs w:val="10"/>
      </w:rPr>
    </w:pPr>
  </w:p>
  <w:p w14:paraId="754F53A5" w14:textId="54EF2E17" w:rsidR="00CA4367" w:rsidRDefault="00CA4367" w:rsidP="00601C26">
    <w:pPr>
      <w:pStyle w:val="Footer"/>
      <w:rPr>
        <w:sz w:val="20"/>
      </w:rPr>
    </w:pPr>
    <w:r w:rsidRPr="008409DB">
      <w:rPr>
        <w:noProof/>
        <w:sz w:val="20"/>
      </w:rPr>
      <w:drawing>
        <wp:anchor distT="0" distB="0" distL="114300" distR="114300" simplePos="0" relativeHeight="251658240" behindDoc="0" locked="0" layoutInCell="1" allowOverlap="1" wp14:anchorId="27526237" wp14:editId="29C1B58A">
          <wp:simplePos x="0" y="0"/>
          <wp:positionH relativeFrom="margin">
            <wp:posOffset>4610482</wp:posOffset>
          </wp:positionH>
          <wp:positionV relativeFrom="margin">
            <wp:posOffset>8771583</wp:posOffset>
          </wp:positionV>
          <wp:extent cx="1117600" cy="345440"/>
          <wp:effectExtent l="0" t="0" r="0" b="10160"/>
          <wp:wrapSquare wrapText="bothSides"/>
          <wp:docPr id="1"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45440"/>
                  </a:xfrm>
                  <a:prstGeom prst="rect">
                    <a:avLst/>
                  </a:prstGeom>
                  <a:noFill/>
                  <a:ln w="9525">
                    <a:noFill/>
                    <a:miter lim="800000"/>
                    <a:headEnd/>
                    <a:tailEnd/>
                  </a:ln>
                </pic:spPr>
              </pic:pic>
            </a:graphicData>
          </a:graphic>
          <wp14:sizeRelV relativeFrom="margin">
            <wp14:pctHeight>0</wp14:pctHeight>
          </wp14:sizeRelV>
        </wp:anchor>
      </w:drawing>
    </w:r>
  </w:p>
  <w:p w14:paraId="32076372" w14:textId="6A4AAAF3" w:rsidR="00CA4367" w:rsidRPr="00B64D91" w:rsidRDefault="00CA4367" w:rsidP="00601C26">
    <w:pPr>
      <w:pStyle w:val="Footer"/>
      <w:rPr>
        <w:sz w:val="20"/>
      </w:rPr>
    </w:pPr>
    <w:r>
      <w:rPr>
        <w:sz w:val="20"/>
      </w:rPr>
      <w:t xml:space="preserve">COPYRIGHT of </w:t>
    </w:r>
    <w:hyperlink r:id="rId2" w:history="1">
      <w:r w:rsidR="00853544" w:rsidRPr="00853544">
        <w:rPr>
          <w:rStyle w:val="Hyperlink"/>
          <w:color w:val="0432FF"/>
          <w:sz w:val="20"/>
        </w:rPr>
        <w:t>www.academic-englishuk.com/paragraphing</w:t>
      </w:r>
    </w:hyperlink>
    <w:r w:rsidR="00E72D00">
      <w:rPr>
        <w:sz w:val="20"/>
      </w:rPr>
      <w:t xml:space="preserve"> </w:t>
    </w:r>
  </w:p>
  <w:p w14:paraId="0AA7C93B" w14:textId="1D96B21E" w:rsidR="00CA4367" w:rsidRPr="00726EFF" w:rsidRDefault="00CA4367" w:rsidP="007007AC">
    <w:pPr>
      <w:pStyle w:val="Footer"/>
      <w:jc w:val="right"/>
      <w:rPr>
        <w:color w:val="0563C1" w:themeColor="hyperlink"/>
        <w:sz w:val="20"/>
        <w:u w:val="single"/>
      </w:rPr>
    </w:pPr>
    <w:r w:rsidRPr="00AD4713">
      <w:rPr>
        <w:noProof/>
        <w:color w:val="0E3BEF"/>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90AE" w14:textId="77777777" w:rsidR="000A4488" w:rsidRDefault="000A4488" w:rsidP="004331F7">
      <w:r>
        <w:separator/>
      </w:r>
    </w:p>
  </w:footnote>
  <w:footnote w:type="continuationSeparator" w:id="0">
    <w:p w14:paraId="0898794C" w14:textId="77777777" w:rsidR="000A4488" w:rsidRDefault="000A4488" w:rsidP="0043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9241" w14:textId="5310667D" w:rsidR="00CA4367" w:rsidRDefault="00CA4367">
    <w:pPr>
      <w:pStyle w:val="Header"/>
      <w:rPr>
        <w:sz w:val="20"/>
      </w:rPr>
    </w:pPr>
    <w:r>
      <w:rPr>
        <w:sz w:val="20"/>
      </w:rPr>
      <w:t xml:space="preserve">  </w:t>
    </w:r>
    <w:r w:rsidRPr="008409DB">
      <w:rPr>
        <w:noProof/>
        <w:sz w:val="20"/>
      </w:rPr>
      <w:drawing>
        <wp:inline distT="0" distB="0" distL="0" distR="0" wp14:anchorId="44B49B6A" wp14:editId="5FBB1190">
          <wp:extent cx="1117600" cy="375745"/>
          <wp:effectExtent l="25400" t="0" r="0" b="0"/>
          <wp:docPr id="10"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p w14:paraId="716F631B" w14:textId="35A848E8" w:rsidR="00CA4367" w:rsidRPr="00CD3F13" w:rsidRDefault="00CA4367">
    <w:pPr>
      <w:pStyle w:val="Header"/>
      <w:rPr>
        <w:color w:val="0E3BEF"/>
        <w:sz w:val="20"/>
      </w:rPr>
    </w:pPr>
    <w:r w:rsidRPr="00AD4713">
      <w:rPr>
        <w:color w:val="0E3BEF"/>
        <w:sz w:val="16"/>
      </w:rPr>
      <w:t xml:space="preserve"> www.academic-englishuk.com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96E"/>
    <w:multiLevelType w:val="hybridMultilevel"/>
    <w:tmpl w:val="41D614FC"/>
    <w:lvl w:ilvl="0" w:tplc="08090001">
      <w:start w:val="1"/>
      <w:numFmt w:val="bullet"/>
      <w:lvlText w:val=""/>
      <w:lvlJc w:val="left"/>
      <w:pPr>
        <w:ind w:left="720" w:hanging="360"/>
      </w:pPr>
      <w:rPr>
        <w:rFonts w:ascii="Symbol" w:hAnsi="Symbol" w:hint="default"/>
      </w:rPr>
    </w:lvl>
    <w:lvl w:ilvl="1" w:tplc="7AD4A4D4" w:tentative="1">
      <w:start w:val="1"/>
      <w:numFmt w:val="bullet"/>
      <w:lvlText w:val="•"/>
      <w:lvlJc w:val="left"/>
      <w:pPr>
        <w:tabs>
          <w:tab w:val="num" w:pos="1440"/>
        </w:tabs>
        <w:ind w:left="1440" w:hanging="360"/>
      </w:pPr>
      <w:rPr>
        <w:rFonts w:ascii="Arial" w:hAnsi="Arial" w:hint="default"/>
      </w:rPr>
    </w:lvl>
    <w:lvl w:ilvl="2" w:tplc="C3E0DBF6" w:tentative="1">
      <w:start w:val="1"/>
      <w:numFmt w:val="bullet"/>
      <w:lvlText w:val="•"/>
      <w:lvlJc w:val="left"/>
      <w:pPr>
        <w:tabs>
          <w:tab w:val="num" w:pos="2160"/>
        </w:tabs>
        <w:ind w:left="2160" w:hanging="360"/>
      </w:pPr>
      <w:rPr>
        <w:rFonts w:ascii="Arial" w:hAnsi="Arial" w:hint="default"/>
      </w:rPr>
    </w:lvl>
    <w:lvl w:ilvl="3" w:tplc="2F1CB41C" w:tentative="1">
      <w:start w:val="1"/>
      <w:numFmt w:val="bullet"/>
      <w:lvlText w:val="•"/>
      <w:lvlJc w:val="left"/>
      <w:pPr>
        <w:tabs>
          <w:tab w:val="num" w:pos="2880"/>
        </w:tabs>
        <w:ind w:left="2880" w:hanging="360"/>
      </w:pPr>
      <w:rPr>
        <w:rFonts w:ascii="Arial" w:hAnsi="Arial" w:hint="default"/>
      </w:rPr>
    </w:lvl>
    <w:lvl w:ilvl="4" w:tplc="16728910" w:tentative="1">
      <w:start w:val="1"/>
      <w:numFmt w:val="bullet"/>
      <w:lvlText w:val="•"/>
      <w:lvlJc w:val="left"/>
      <w:pPr>
        <w:tabs>
          <w:tab w:val="num" w:pos="3600"/>
        </w:tabs>
        <w:ind w:left="3600" w:hanging="360"/>
      </w:pPr>
      <w:rPr>
        <w:rFonts w:ascii="Arial" w:hAnsi="Arial" w:hint="default"/>
      </w:rPr>
    </w:lvl>
    <w:lvl w:ilvl="5" w:tplc="97484630" w:tentative="1">
      <w:start w:val="1"/>
      <w:numFmt w:val="bullet"/>
      <w:lvlText w:val="•"/>
      <w:lvlJc w:val="left"/>
      <w:pPr>
        <w:tabs>
          <w:tab w:val="num" w:pos="4320"/>
        </w:tabs>
        <w:ind w:left="4320" w:hanging="360"/>
      </w:pPr>
      <w:rPr>
        <w:rFonts w:ascii="Arial" w:hAnsi="Arial" w:hint="default"/>
      </w:rPr>
    </w:lvl>
    <w:lvl w:ilvl="6" w:tplc="192034FE" w:tentative="1">
      <w:start w:val="1"/>
      <w:numFmt w:val="bullet"/>
      <w:lvlText w:val="•"/>
      <w:lvlJc w:val="left"/>
      <w:pPr>
        <w:tabs>
          <w:tab w:val="num" w:pos="5040"/>
        </w:tabs>
        <w:ind w:left="5040" w:hanging="360"/>
      </w:pPr>
      <w:rPr>
        <w:rFonts w:ascii="Arial" w:hAnsi="Arial" w:hint="default"/>
      </w:rPr>
    </w:lvl>
    <w:lvl w:ilvl="7" w:tplc="74E62C38" w:tentative="1">
      <w:start w:val="1"/>
      <w:numFmt w:val="bullet"/>
      <w:lvlText w:val="•"/>
      <w:lvlJc w:val="left"/>
      <w:pPr>
        <w:tabs>
          <w:tab w:val="num" w:pos="5760"/>
        </w:tabs>
        <w:ind w:left="5760" w:hanging="360"/>
      </w:pPr>
      <w:rPr>
        <w:rFonts w:ascii="Arial" w:hAnsi="Arial" w:hint="default"/>
      </w:rPr>
    </w:lvl>
    <w:lvl w:ilvl="8" w:tplc="CAB4ED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53BA2"/>
    <w:multiLevelType w:val="hybridMultilevel"/>
    <w:tmpl w:val="DDCEC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D35D51"/>
    <w:multiLevelType w:val="hybridMultilevel"/>
    <w:tmpl w:val="326E0A0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542F9"/>
    <w:multiLevelType w:val="hybridMultilevel"/>
    <w:tmpl w:val="278ED208"/>
    <w:lvl w:ilvl="0" w:tplc="277AEE80">
      <w:start w:val="1"/>
      <w:numFmt w:val="decimal"/>
      <w:lvlText w:val="%1."/>
      <w:lvlJc w:val="left"/>
      <w:pPr>
        <w:tabs>
          <w:tab w:val="num" w:pos="720"/>
        </w:tabs>
        <w:ind w:left="720" w:hanging="360"/>
      </w:pPr>
    </w:lvl>
    <w:lvl w:ilvl="1" w:tplc="6DF2469E" w:tentative="1">
      <w:start w:val="1"/>
      <w:numFmt w:val="decimal"/>
      <w:lvlText w:val="%2."/>
      <w:lvlJc w:val="left"/>
      <w:pPr>
        <w:tabs>
          <w:tab w:val="num" w:pos="1440"/>
        </w:tabs>
        <w:ind w:left="1440" w:hanging="360"/>
      </w:pPr>
    </w:lvl>
    <w:lvl w:ilvl="2" w:tplc="98E4EA12" w:tentative="1">
      <w:start w:val="1"/>
      <w:numFmt w:val="decimal"/>
      <w:lvlText w:val="%3."/>
      <w:lvlJc w:val="left"/>
      <w:pPr>
        <w:tabs>
          <w:tab w:val="num" w:pos="2160"/>
        </w:tabs>
        <w:ind w:left="2160" w:hanging="360"/>
      </w:pPr>
    </w:lvl>
    <w:lvl w:ilvl="3" w:tplc="5F0A76A4" w:tentative="1">
      <w:start w:val="1"/>
      <w:numFmt w:val="decimal"/>
      <w:lvlText w:val="%4."/>
      <w:lvlJc w:val="left"/>
      <w:pPr>
        <w:tabs>
          <w:tab w:val="num" w:pos="2880"/>
        </w:tabs>
        <w:ind w:left="2880" w:hanging="360"/>
      </w:pPr>
    </w:lvl>
    <w:lvl w:ilvl="4" w:tplc="06E26384" w:tentative="1">
      <w:start w:val="1"/>
      <w:numFmt w:val="decimal"/>
      <w:lvlText w:val="%5."/>
      <w:lvlJc w:val="left"/>
      <w:pPr>
        <w:tabs>
          <w:tab w:val="num" w:pos="3600"/>
        </w:tabs>
        <w:ind w:left="3600" w:hanging="360"/>
      </w:pPr>
    </w:lvl>
    <w:lvl w:ilvl="5" w:tplc="55AC40F4" w:tentative="1">
      <w:start w:val="1"/>
      <w:numFmt w:val="decimal"/>
      <w:lvlText w:val="%6."/>
      <w:lvlJc w:val="left"/>
      <w:pPr>
        <w:tabs>
          <w:tab w:val="num" w:pos="4320"/>
        </w:tabs>
        <w:ind w:left="4320" w:hanging="360"/>
      </w:pPr>
    </w:lvl>
    <w:lvl w:ilvl="6" w:tplc="5C8A9CD2" w:tentative="1">
      <w:start w:val="1"/>
      <w:numFmt w:val="decimal"/>
      <w:lvlText w:val="%7."/>
      <w:lvlJc w:val="left"/>
      <w:pPr>
        <w:tabs>
          <w:tab w:val="num" w:pos="5040"/>
        </w:tabs>
        <w:ind w:left="5040" w:hanging="360"/>
      </w:pPr>
    </w:lvl>
    <w:lvl w:ilvl="7" w:tplc="9E3CF276" w:tentative="1">
      <w:start w:val="1"/>
      <w:numFmt w:val="decimal"/>
      <w:lvlText w:val="%8."/>
      <w:lvlJc w:val="left"/>
      <w:pPr>
        <w:tabs>
          <w:tab w:val="num" w:pos="5760"/>
        </w:tabs>
        <w:ind w:left="5760" w:hanging="360"/>
      </w:pPr>
    </w:lvl>
    <w:lvl w:ilvl="8" w:tplc="518E144A" w:tentative="1">
      <w:start w:val="1"/>
      <w:numFmt w:val="decimal"/>
      <w:lvlText w:val="%9."/>
      <w:lvlJc w:val="left"/>
      <w:pPr>
        <w:tabs>
          <w:tab w:val="num" w:pos="6480"/>
        </w:tabs>
        <w:ind w:left="6480" w:hanging="360"/>
      </w:pPr>
    </w:lvl>
  </w:abstractNum>
  <w:abstractNum w:abstractNumId="4" w15:restartNumberingAfterBreak="0">
    <w:nsid w:val="120C1605"/>
    <w:multiLevelType w:val="hybridMultilevel"/>
    <w:tmpl w:val="FFE0F69E"/>
    <w:lvl w:ilvl="0" w:tplc="35CE78F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C5C72"/>
    <w:multiLevelType w:val="hybridMultilevel"/>
    <w:tmpl w:val="1E5E7CE4"/>
    <w:lvl w:ilvl="0" w:tplc="C73846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7239A"/>
    <w:multiLevelType w:val="hybridMultilevel"/>
    <w:tmpl w:val="FF26EF02"/>
    <w:lvl w:ilvl="0" w:tplc="C1789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F4E61"/>
    <w:multiLevelType w:val="hybridMultilevel"/>
    <w:tmpl w:val="37D08936"/>
    <w:lvl w:ilvl="0" w:tplc="35CE78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14F7A"/>
    <w:multiLevelType w:val="hybridMultilevel"/>
    <w:tmpl w:val="A7087498"/>
    <w:lvl w:ilvl="0" w:tplc="8F6E0750">
      <w:start w:val="1"/>
      <w:numFmt w:val="bullet"/>
      <w:lvlText w:val="•"/>
      <w:lvlJc w:val="left"/>
      <w:pPr>
        <w:tabs>
          <w:tab w:val="num" w:pos="720"/>
        </w:tabs>
        <w:ind w:left="720" w:hanging="360"/>
      </w:pPr>
      <w:rPr>
        <w:rFonts w:ascii="Arial" w:hAnsi="Arial" w:hint="default"/>
      </w:rPr>
    </w:lvl>
    <w:lvl w:ilvl="1" w:tplc="08F023C4" w:tentative="1">
      <w:start w:val="1"/>
      <w:numFmt w:val="bullet"/>
      <w:lvlText w:val="•"/>
      <w:lvlJc w:val="left"/>
      <w:pPr>
        <w:tabs>
          <w:tab w:val="num" w:pos="1440"/>
        </w:tabs>
        <w:ind w:left="1440" w:hanging="360"/>
      </w:pPr>
      <w:rPr>
        <w:rFonts w:ascii="Arial" w:hAnsi="Arial" w:hint="default"/>
      </w:rPr>
    </w:lvl>
    <w:lvl w:ilvl="2" w:tplc="623E656C" w:tentative="1">
      <w:start w:val="1"/>
      <w:numFmt w:val="bullet"/>
      <w:lvlText w:val="•"/>
      <w:lvlJc w:val="left"/>
      <w:pPr>
        <w:tabs>
          <w:tab w:val="num" w:pos="2160"/>
        </w:tabs>
        <w:ind w:left="2160" w:hanging="360"/>
      </w:pPr>
      <w:rPr>
        <w:rFonts w:ascii="Arial" w:hAnsi="Arial" w:hint="default"/>
      </w:rPr>
    </w:lvl>
    <w:lvl w:ilvl="3" w:tplc="433E14E2" w:tentative="1">
      <w:start w:val="1"/>
      <w:numFmt w:val="bullet"/>
      <w:lvlText w:val="•"/>
      <w:lvlJc w:val="left"/>
      <w:pPr>
        <w:tabs>
          <w:tab w:val="num" w:pos="2880"/>
        </w:tabs>
        <w:ind w:left="2880" w:hanging="360"/>
      </w:pPr>
      <w:rPr>
        <w:rFonts w:ascii="Arial" w:hAnsi="Arial" w:hint="default"/>
      </w:rPr>
    </w:lvl>
    <w:lvl w:ilvl="4" w:tplc="68982C1A" w:tentative="1">
      <w:start w:val="1"/>
      <w:numFmt w:val="bullet"/>
      <w:lvlText w:val="•"/>
      <w:lvlJc w:val="left"/>
      <w:pPr>
        <w:tabs>
          <w:tab w:val="num" w:pos="3600"/>
        </w:tabs>
        <w:ind w:left="3600" w:hanging="360"/>
      </w:pPr>
      <w:rPr>
        <w:rFonts w:ascii="Arial" w:hAnsi="Arial" w:hint="default"/>
      </w:rPr>
    </w:lvl>
    <w:lvl w:ilvl="5" w:tplc="5D8C5774" w:tentative="1">
      <w:start w:val="1"/>
      <w:numFmt w:val="bullet"/>
      <w:lvlText w:val="•"/>
      <w:lvlJc w:val="left"/>
      <w:pPr>
        <w:tabs>
          <w:tab w:val="num" w:pos="4320"/>
        </w:tabs>
        <w:ind w:left="4320" w:hanging="360"/>
      </w:pPr>
      <w:rPr>
        <w:rFonts w:ascii="Arial" w:hAnsi="Arial" w:hint="default"/>
      </w:rPr>
    </w:lvl>
    <w:lvl w:ilvl="6" w:tplc="86FCEA3C" w:tentative="1">
      <w:start w:val="1"/>
      <w:numFmt w:val="bullet"/>
      <w:lvlText w:val="•"/>
      <w:lvlJc w:val="left"/>
      <w:pPr>
        <w:tabs>
          <w:tab w:val="num" w:pos="5040"/>
        </w:tabs>
        <w:ind w:left="5040" w:hanging="360"/>
      </w:pPr>
      <w:rPr>
        <w:rFonts w:ascii="Arial" w:hAnsi="Arial" w:hint="default"/>
      </w:rPr>
    </w:lvl>
    <w:lvl w:ilvl="7" w:tplc="A2EA8AC6" w:tentative="1">
      <w:start w:val="1"/>
      <w:numFmt w:val="bullet"/>
      <w:lvlText w:val="•"/>
      <w:lvlJc w:val="left"/>
      <w:pPr>
        <w:tabs>
          <w:tab w:val="num" w:pos="5760"/>
        </w:tabs>
        <w:ind w:left="5760" w:hanging="360"/>
      </w:pPr>
      <w:rPr>
        <w:rFonts w:ascii="Arial" w:hAnsi="Arial" w:hint="default"/>
      </w:rPr>
    </w:lvl>
    <w:lvl w:ilvl="8" w:tplc="398AD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00528E"/>
    <w:multiLevelType w:val="hybridMultilevel"/>
    <w:tmpl w:val="826E2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91BED"/>
    <w:multiLevelType w:val="hybridMultilevel"/>
    <w:tmpl w:val="6B0AB7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04103"/>
    <w:multiLevelType w:val="hybridMultilevel"/>
    <w:tmpl w:val="6A7A229C"/>
    <w:lvl w:ilvl="0" w:tplc="35CE78F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C3E712D"/>
    <w:multiLevelType w:val="hybridMultilevel"/>
    <w:tmpl w:val="1668E0A0"/>
    <w:lvl w:ilvl="0" w:tplc="86B8B52C">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37238"/>
    <w:multiLevelType w:val="hybridMultilevel"/>
    <w:tmpl w:val="C324EE2C"/>
    <w:lvl w:ilvl="0" w:tplc="C1789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02C5D"/>
    <w:multiLevelType w:val="hybridMultilevel"/>
    <w:tmpl w:val="6A801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218CA"/>
    <w:multiLevelType w:val="hybridMultilevel"/>
    <w:tmpl w:val="0DA83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024B"/>
    <w:multiLevelType w:val="hybridMultilevel"/>
    <w:tmpl w:val="807EC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E40C1"/>
    <w:multiLevelType w:val="hybridMultilevel"/>
    <w:tmpl w:val="6A7A229C"/>
    <w:lvl w:ilvl="0" w:tplc="35C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401022"/>
    <w:multiLevelType w:val="hybridMultilevel"/>
    <w:tmpl w:val="E4CC1C3C"/>
    <w:lvl w:ilvl="0" w:tplc="35C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341497"/>
    <w:multiLevelType w:val="hybridMultilevel"/>
    <w:tmpl w:val="298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4012E"/>
    <w:multiLevelType w:val="hybridMultilevel"/>
    <w:tmpl w:val="B60C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1239D"/>
    <w:multiLevelType w:val="hybridMultilevel"/>
    <w:tmpl w:val="4E04520C"/>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531C0"/>
    <w:multiLevelType w:val="hybridMultilevel"/>
    <w:tmpl w:val="95B0FFA8"/>
    <w:lvl w:ilvl="0" w:tplc="6C182CC8">
      <w:start w:val="1"/>
      <w:numFmt w:val="decimal"/>
      <w:lvlText w:val="%1."/>
      <w:lvlJc w:val="left"/>
      <w:pPr>
        <w:tabs>
          <w:tab w:val="num" w:pos="720"/>
        </w:tabs>
        <w:ind w:left="720" w:hanging="360"/>
      </w:pPr>
    </w:lvl>
    <w:lvl w:ilvl="1" w:tplc="64FC6C70" w:tentative="1">
      <w:start w:val="1"/>
      <w:numFmt w:val="decimal"/>
      <w:lvlText w:val="%2."/>
      <w:lvlJc w:val="left"/>
      <w:pPr>
        <w:tabs>
          <w:tab w:val="num" w:pos="1440"/>
        </w:tabs>
        <w:ind w:left="1440" w:hanging="360"/>
      </w:pPr>
    </w:lvl>
    <w:lvl w:ilvl="2" w:tplc="70A61368" w:tentative="1">
      <w:start w:val="1"/>
      <w:numFmt w:val="decimal"/>
      <w:lvlText w:val="%3."/>
      <w:lvlJc w:val="left"/>
      <w:pPr>
        <w:tabs>
          <w:tab w:val="num" w:pos="2160"/>
        </w:tabs>
        <w:ind w:left="2160" w:hanging="360"/>
      </w:pPr>
    </w:lvl>
    <w:lvl w:ilvl="3" w:tplc="C598F0AA" w:tentative="1">
      <w:start w:val="1"/>
      <w:numFmt w:val="decimal"/>
      <w:lvlText w:val="%4."/>
      <w:lvlJc w:val="left"/>
      <w:pPr>
        <w:tabs>
          <w:tab w:val="num" w:pos="2880"/>
        </w:tabs>
        <w:ind w:left="2880" w:hanging="360"/>
      </w:pPr>
    </w:lvl>
    <w:lvl w:ilvl="4" w:tplc="6764E8FC" w:tentative="1">
      <w:start w:val="1"/>
      <w:numFmt w:val="decimal"/>
      <w:lvlText w:val="%5."/>
      <w:lvlJc w:val="left"/>
      <w:pPr>
        <w:tabs>
          <w:tab w:val="num" w:pos="3600"/>
        </w:tabs>
        <w:ind w:left="3600" w:hanging="360"/>
      </w:pPr>
    </w:lvl>
    <w:lvl w:ilvl="5" w:tplc="9F5894CE" w:tentative="1">
      <w:start w:val="1"/>
      <w:numFmt w:val="decimal"/>
      <w:lvlText w:val="%6."/>
      <w:lvlJc w:val="left"/>
      <w:pPr>
        <w:tabs>
          <w:tab w:val="num" w:pos="4320"/>
        </w:tabs>
        <w:ind w:left="4320" w:hanging="360"/>
      </w:pPr>
    </w:lvl>
    <w:lvl w:ilvl="6" w:tplc="2202EF84" w:tentative="1">
      <w:start w:val="1"/>
      <w:numFmt w:val="decimal"/>
      <w:lvlText w:val="%7."/>
      <w:lvlJc w:val="left"/>
      <w:pPr>
        <w:tabs>
          <w:tab w:val="num" w:pos="5040"/>
        </w:tabs>
        <w:ind w:left="5040" w:hanging="360"/>
      </w:pPr>
    </w:lvl>
    <w:lvl w:ilvl="7" w:tplc="37562614" w:tentative="1">
      <w:start w:val="1"/>
      <w:numFmt w:val="decimal"/>
      <w:lvlText w:val="%8."/>
      <w:lvlJc w:val="left"/>
      <w:pPr>
        <w:tabs>
          <w:tab w:val="num" w:pos="5760"/>
        </w:tabs>
        <w:ind w:left="5760" w:hanging="360"/>
      </w:pPr>
    </w:lvl>
    <w:lvl w:ilvl="8" w:tplc="320683F2" w:tentative="1">
      <w:start w:val="1"/>
      <w:numFmt w:val="decimal"/>
      <w:lvlText w:val="%9."/>
      <w:lvlJc w:val="left"/>
      <w:pPr>
        <w:tabs>
          <w:tab w:val="num" w:pos="6480"/>
        </w:tabs>
        <w:ind w:left="6480" w:hanging="360"/>
      </w:pPr>
    </w:lvl>
  </w:abstractNum>
  <w:abstractNum w:abstractNumId="23" w15:restartNumberingAfterBreak="0">
    <w:nsid w:val="54CF3DDF"/>
    <w:multiLevelType w:val="hybridMultilevel"/>
    <w:tmpl w:val="0198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1066E"/>
    <w:multiLevelType w:val="hybridMultilevel"/>
    <w:tmpl w:val="B7D85C0C"/>
    <w:lvl w:ilvl="0" w:tplc="C1789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7254B"/>
    <w:multiLevelType w:val="hybridMultilevel"/>
    <w:tmpl w:val="F352349E"/>
    <w:lvl w:ilvl="0" w:tplc="86B8B52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7A351E"/>
    <w:multiLevelType w:val="hybridMultilevel"/>
    <w:tmpl w:val="09403BA8"/>
    <w:lvl w:ilvl="0" w:tplc="0EB6A84C">
      <w:start w:val="1"/>
      <w:numFmt w:val="bullet"/>
      <w:lvlText w:val="•"/>
      <w:lvlJc w:val="left"/>
      <w:pPr>
        <w:tabs>
          <w:tab w:val="num" w:pos="360"/>
        </w:tabs>
        <w:ind w:left="360" w:hanging="360"/>
      </w:pPr>
      <w:rPr>
        <w:rFonts w:ascii="Arial" w:hAnsi="Arial" w:hint="default"/>
      </w:rPr>
    </w:lvl>
    <w:lvl w:ilvl="1" w:tplc="017C6EC4" w:tentative="1">
      <w:start w:val="1"/>
      <w:numFmt w:val="bullet"/>
      <w:lvlText w:val="•"/>
      <w:lvlJc w:val="left"/>
      <w:pPr>
        <w:tabs>
          <w:tab w:val="num" w:pos="1080"/>
        </w:tabs>
        <w:ind w:left="1080" w:hanging="360"/>
      </w:pPr>
      <w:rPr>
        <w:rFonts w:ascii="Arial" w:hAnsi="Arial" w:hint="default"/>
      </w:rPr>
    </w:lvl>
    <w:lvl w:ilvl="2" w:tplc="EEDAA23A" w:tentative="1">
      <w:start w:val="1"/>
      <w:numFmt w:val="bullet"/>
      <w:lvlText w:val="•"/>
      <w:lvlJc w:val="left"/>
      <w:pPr>
        <w:tabs>
          <w:tab w:val="num" w:pos="1800"/>
        </w:tabs>
        <w:ind w:left="1800" w:hanging="360"/>
      </w:pPr>
      <w:rPr>
        <w:rFonts w:ascii="Arial" w:hAnsi="Arial" w:hint="default"/>
      </w:rPr>
    </w:lvl>
    <w:lvl w:ilvl="3" w:tplc="27F2E0DA" w:tentative="1">
      <w:start w:val="1"/>
      <w:numFmt w:val="bullet"/>
      <w:lvlText w:val="•"/>
      <w:lvlJc w:val="left"/>
      <w:pPr>
        <w:tabs>
          <w:tab w:val="num" w:pos="2520"/>
        </w:tabs>
        <w:ind w:left="2520" w:hanging="360"/>
      </w:pPr>
      <w:rPr>
        <w:rFonts w:ascii="Arial" w:hAnsi="Arial" w:hint="default"/>
      </w:rPr>
    </w:lvl>
    <w:lvl w:ilvl="4" w:tplc="CB40118E" w:tentative="1">
      <w:start w:val="1"/>
      <w:numFmt w:val="bullet"/>
      <w:lvlText w:val="•"/>
      <w:lvlJc w:val="left"/>
      <w:pPr>
        <w:tabs>
          <w:tab w:val="num" w:pos="3240"/>
        </w:tabs>
        <w:ind w:left="3240" w:hanging="360"/>
      </w:pPr>
      <w:rPr>
        <w:rFonts w:ascii="Arial" w:hAnsi="Arial" w:hint="default"/>
      </w:rPr>
    </w:lvl>
    <w:lvl w:ilvl="5" w:tplc="E38E5D48" w:tentative="1">
      <w:start w:val="1"/>
      <w:numFmt w:val="bullet"/>
      <w:lvlText w:val="•"/>
      <w:lvlJc w:val="left"/>
      <w:pPr>
        <w:tabs>
          <w:tab w:val="num" w:pos="3960"/>
        </w:tabs>
        <w:ind w:left="3960" w:hanging="360"/>
      </w:pPr>
      <w:rPr>
        <w:rFonts w:ascii="Arial" w:hAnsi="Arial" w:hint="default"/>
      </w:rPr>
    </w:lvl>
    <w:lvl w:ilvl="6" w:tplc="F86E5DDC" w:tentative="1">
      <w:start w:val="1"/>
      <w:numFmt w:val="bullet"/>
      <w:lvlText w:val="•"/>
      <w:lvlJc w:val="left"/>
      <w:pPr>
        <w:tabs>
          <w:tab w:val="num" w:pos="4680"/>
        </w:tabs>
        <w:ind w:left="4680" w:hanging="360"/>
      </w:pPr>
      <w:rPr>
        <w:rFonts w:ascii="Arial" w:hAnsi="Arial" w:hint="default"/>
      </w:rPr>
    </w:lvl>
    <w:lvl w:ilvl="7" w:tplc="55400D62" w:tentative="1">
      <w:start w:val="1"/>
      <w:numFmt w:val="bullet"/>
      <w:lvlText w:val="•"/>
      <w:lvlJc w:val="left"/>
      <w:pPr>
        <w:tabs>
          <w:tab w:val="num" w:pos="5400"/>
        </w:tabs>
        <w:ind w:left="5400" w:hanging="360"/>
      </w:pPr>
      <w:rPr>
        <w:rFonts w:ascii="Arial" w:hAnsi="Arial" w:hint="default"/>
      </w:rPr>
    </w:lvl>
    <w:lvl w:ilvl="8" w:tplc="C4B62CF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9724274"/>
    <w:multiLevelType w:val="hybridMultilevel"/>
    <w:tmpl w:val="326E0A0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EA3240"/>
    <w:multiLevelType w:val="hybridMultilevel"/>
    <w:tmpl w:val="162AA97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31402"/>
    <w:multiLevelType w:val="hybridMultilevel"/>
    <w:tmpl w:val="F3AA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9349F"/>
    <w:multiLevelType w:val="hybridMultilevel"/>
    <w:tmpl w:val="D3DC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051D1"/>
    <w:multiLevelType w:val="hybridMultilevel"/>
    <w:tmpl w:val="0A384B4C"/>
    <w:lvl w:ilvl="0" w:tplc="1908B1B2">
      <w:start w:val="1"/>
      <w:numFmt w:val="bullet"/>
      <w:lvlText w:val="•"/>
      <w:lvlJc w:val="left"/>
      <w:pPr>
        <w:tabs>
          <w:tab w:val="num" w:pos="720"/>
        </w:tabs>
        <w:ind w:left="720" w:hanging="360"/>
      </w:pPr>
      <w:rPr>
        <w:rFonts w:ascii="Arial" w:hAnsi="Arial" w:hint="default"/>
      </w:rPr>
    </w:lvl>
    <w:lvl w:ilvl="1" w:tplc="82AA31D0" w:tentative="1">
      <w:start w:val="1"/>
      <w:numFmt w:val="bullet"/>
      <w:lvlText w:val="•"/>
      <w:lvlJc w:val="left"/>
      <w:pPr>
        <w:tabs>
          <w:tab w:val="num" w:pos="1440"/>
        </w:tabs>
        <w:ind w:left="1440" w:hanging="360"/>
      </w:pPr>
      <w:rPr>
        <w:rFonts w:ascii="Arial" w:hAnsi="Arial" w:hint="default"/>
      </w:rPr>
    </w:lvl>
    <w:lvl w:ilvl="2" w:tplc="7826B324" w:tentative="1">
      <w:start w:val="1"/>
      <w:numFmt w:val="bullet"/>
      <w:lvlText w:val="•"/>
      <w:lvlJc w:val="left"/>
      <w:pPr>
        <w:tabs>
          <w:tab w:val="num" w:pos="2160"/>
        </w:tabs>
        <w:ind w:left="2160" w:hanging="360"/>
      </w:pPr>
      <w:rPr>
        <w:rFonts w:ascii="Arial" w:hAnsi="Arial" w:hint="default"/>
      </w:rPr>
    </w:lvl>
    <w:lvl w:ilvl="3" w:tplc="EEC24010" w:tentative="1">
      <w:start w:val="1"/>
      <w:numFmt w:val="bullet"/>
      <w:lvlText w:val="•"/>
      <w:lvlJc w:val="left"/>
      <w:pPr>
        <w:tabs>
          <w:tab w:val="num" w:pos="2880"/>
        </w:tabs>
        <w:ind w:left="2880" w:hanging="360"/>
      </w:pPr>
      <w:rPr>
        <w:rFonts w:ascii="Arial" w:hAnsi="Arial" w:hint="default"/>
      </w:rPr>
    </w:lvl>
    <w:lvl w:ilvl="4" w:tplc="01CEAAA2" w:tentative="1">
      <w:start w:val="1"/>
      <w:numFmt w:val="bullet"/>
      <w:lvlText w:val="•"/>
      <w:lvlJc w:val="left"/>
      <w:pPr>
        <w:tabs>
          <w:tab w:val="num" w:pos="3600"/>
        </w:tabs>
        <w:ind w:left="3600" w:hanging="360"/>
      </w:pPr>
      <w:rPr>
        <w:rFonts w:ascii="Arial" w:hAnsi="Arial" w:hint="default"/>
      </w:rPr>
    </w:lvl>
    <w:lvl w:ilvl="5" w:tplc="8C725CF4" w:tentative="1">
      <w:start w:val="1"/>
      <w:numFmt w:val="bullet"/>
      <w:lvlText w:val="•"/>
      <w:lvlJc w:val="left"/>
      <w:pPr>
        <w:tabs>
          <w:tab w:val="num" w:pos="4320"/>
        </w:tabs>
        <w:ind w:left="4320" w:hanging="360"/>
      </w:pPr>
      <w:rPr>
        <w:rFonts w:ascii="Arial" w:hAnsi="Arial" w:hint="default"/>
      </w:rPr>
    </w:lvl>
    <w:lvl w:ilvl="6" w:tplc="70B8E528" w:tentative="1">
      <w:start w:val="1"/>
      <w:numFmt w:val="bullet"/>
      <w:lvlText w:val="•"/>
      <w:lvlJc w:val="left"/>
      <w:pPr>
        <w:tabs>
          <w:tab w:val="num" w:pos="5040"/>
        </w:tabs>
        <w:ind w:left="5040" w:hanging="360"/>
      </w:pPr>
      <w:rPr>
        <w:rFonts w:ascii="Arial" w:hAnsi="Arial" w:hint="default"/>
      </w:rPr>
    </w:lvl>
    <w:lvl w:ilvl="7" w:tplc="D76003FE" w:tentative="1">
      <w:start w:val="1"/>
      <w:numFmt w:val="bullet"/>
      <w:lvlText w:val="•"/>
      <w:lvlJc w:val="left"/>
      <w:pPr>
        <w:tabs>
          <w:tab w:val="num" w:pos="5760"/>
        </w:tabs>
        <w:ind w:left="5760" w:hanging="360"/>
      </w:pPr>
      <w:rPr>
        <w:rFonts w:ascii="Arial" w:hAnsi="Arial" w:hint="default"/>
      </w:rPr>
    </w:lvl>
    <w:lvl w:ilvl="8" w:tplc="7DC09D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6B0662"/>
    <w:multiLevelType w:val="hybridMultilevel"/>
    <w:tmpl w:val="73285E42"/>
    <w:lvl w:ilvl="0" w:tplc="18B8BE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AF3865"/>
    <w:multiLevelType w:val="hybridMultilevel"/>
    <w:tmpl w:val="79F088D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4A6CBC"/>
    <w:multiLevelType w:val="hybridMultilevel"/>
    <w:tmpl w:val="665EC2C2"/>
    <w:lvl w:ilvl="0" w:tplc="35C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AB2972"/>
    <w:multiLevelType w:val="hybridMultilevel"/>
    <w:tmpl w:val="F3AA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015239"/>
    <w:multiLevelType w:val="hybridMultilevel"/>
    <w:tmpl w:val="059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1072D"/>
    <w:multiLevelType w:val="hybridMultilevel"/>
    <w:tmpl w:val="9892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D2EB3"/>
    <w:multiLevelType w:val="hybridMultilevel"/>
    <w:tmpl w:val="8B1895EC"/>
    <w:lvl w:ilvl="0" w:tplc="35CE78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867E90"/>
    <w:multiLevelType w:val="hybridMultilevel"/>
    <w:tmpl w:val="E4CC1C3C"/>
    <w:lvl w:ilvl="0" w:tplc="35CE78F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517499660">
    <w:abstractNumId w:val="30"/>
  </w:num>
  <w:num w:numId="2" w16cid:durableId="267008174">
    <w:abstractNumId w:val="21"/>
  </w:num>
  <w:num w:numId="3" w16cid:durableId="2030334858">
    <w:abstractNumId w:val="19"/>
  </w:num>
  <w:num w:numId="4" w16cid:durableId="1990593129">
    <w:abstractNumId w:val="10"/>
  </w:num>
  <w:num w:numId="5" w16cid:durableId="71587165">
    <w:abstractNumId w:val="5"/>
  </w:num>
  <w:num w:numId="6" w16cid:durableId="764498000">
    <w:abstractNumId w:val="36"/>
  </w:num>
  <w:num w:numId="7" w16cid:durableId="1012073465">
    <w:abstractNumId w:val="14"/>
  </w:num>
  <w:num w:numId="8" w16cid:durableId="458646264">
    <w:abstractNumId w:val="23"/>
  </w:num>
  <w:num w:numId="9" w16cid:durableId="1238321007">
    <w:abstractNumId w:val="20"/>
  </w:num>
  <w:num w:numId="10" w16cid:durableId="1264149604">
    <w:abstractNumId w:val="35"/>
  </w:num>
  <w:num w:numId="11" w16cid:durableId="2043171015">
    <w:abstractNumId w:val="33"/>
  </w:num>
  <w:num w:numId="12" w16cid:durableId="1047031397">
    <w:abstractNumId w:val="29"/>
  </w:num>
  <w:num w:numId="13" w16cid:durableId="883642137">
    <w:abstractNumId w:val="16"/>
  </w:num>
  <w:num w:numId="14" w16cid:durableId="724531105">
    <w:abstractNumId w:val="27"/>
  </w:num>
  <w:num w:numId="15" w16cid:durableId="970550776">
    <w:abstractNumId w:val="28"/>
  </w:num>
  <w:num w:numId="16" w16cid:durableId="1250582743">
    <w:abstractNumId w:val="37"/>
  </w:num>
  <w:num w:numId="17" w16cid:durableId="346366899">
    <w:abstractNumId w:val="2"/>
  </w:num>
  <w:num w:numId="18" w16cid:durableId="502743790">
    <w:abstractNumId w:val="25"/>
  </w:num>
  <w:num w:numId="19" w16cid:durableId="637881914">
    <w:abstractNumId w:val="12"/>
  </w:num>
  <w:num w:numId="20" w16cid:durableId="1701129077">
    <w:abstractNumId w:val="1"/>
  </w:num>
  <w:num w:numId="21" w16cid:durableId="1586066898">
    <w:abstractNumId w:val="9"/>
  </w:num>
  <w:num w:numId="22" w16cid:durableId="1326591934">
    <w:abstractNumId w:val="32"/>
  </w:num>
  <w:num w:numId="23" w16cid:durableId="782772579">
    <w:abstractNumId w:val="15"/>
  </w:num>
  <w:num w:numId="24" w16cid:durableId="941962380">
    <w:abstractNumId w:val="39"/>
  </w:num>
  <w:num w:numId="25" w16cid:durableId="2088839160">
    <w:abstractNumId w:val="18"/>
  </w:num>
  <w:num w:numId="26" w16cid:durableId="1745642665">
    <w:abstractNumId w:val="34"/>
  </w:num>
  <w:num w:numId="27" w16cid:durableId="2006783135">
    <w:abstractNumId w:val="11"/>
  </w:num>
  <w:num w:numId="28" w16cid:durableId="1411655470">
    <w:abstractNumId w:val="38"/>
  </w:num>
  <w:num w:numId="29" w16cid:durableId="1840652562">
    <w:abstractNumId w:val="13"/>
  </w:num>
  <w:num w:numId="30" w16cid:durableId="540286182">
    <w:abstractNumId w:val="7"/>
  </w:num>
  <w:num w:numId="31" w16cid:durableId="1511872391">
    <w:abstractNumId w:val="17"/>
  </w:num>
  <w:num w:numId="32" w16cid:durableId="606352418">
    <w:abstractNumId w:val="6"/>
  </w:num>
  <w:num w:numId="33" w16cid:durableId="870924847">
    <w:abstractNumId w:val="24"/>
  </w:num>
  <w:num w:numId="34" w16cid:durableId="1301229659">
    <w:abstractNumId w:val="4"/>
  </w:num>
  <w:num w:numId="35" w16cid:durableId="1080099755">
    <w:abstractNumId w:val="22"/>
  </w:num>
  <w:num w:numId="36" w16cid:durableId="1885633740">
    <w:abstractNumId w:val="3"/>
  </w:num>
  <w:num w:numId="37" w16cid:durableId="505556381">
    <w:abstractNumId w:val="0"/>
  </w:num>
  <w:num w:numId="38" w16cid:durableId="1211649867">
    <w:abstractNumId w:val="31"/>
  </w:num>
  <w:num w:numId="39" w16cid:durableId="1204055327">
    <w:abstractNumId w:val="8"/>
  </w:num>
  <w:num w:numId="40" w16cid:durableId="88691600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F7"/>
    <w:rsid w:val="00006AD2"/>
    <w:rsid w:val="00011E06"/>
    <w:rsid w:val="00014591"/>
    <w:rsid w:val="00015181"/>
    <w:rsid w:val="000268F5"/>
    <w:rsid w:val="00030A6A"/>
    <w:rsid w:val="00035464"/>
    <w:rsid w:val="00037ED8"/>
    <w:rsid w:val="00042CF4"/>
    <w:rsid w:val="00043A33"/>
    <w:rsid w:val="00051F34"/>
    <w:rsid w:val="00057840"/>
    <w:rsid w:val="00057A7B"/>
    <w:rsid w:val="0006184C"/>
    <w:rsid w:val="000618F5"/>
    <w:rsid w:val="00063222"/>
    <w:rsid w:val="00063B86"/>
    <w:rsid w:val="0008746C"/>
    <w:rsid w:val="000A4488"/>
    <w:rsid w:val="000B3D84"/>
    <w:rsid w:val="000B5E51"/>
    <w:rsid w:val="000C01DD"/>
    <w:rsid w:val="000D34FA"/>
    <w:rsid w:val="000E0581"/>
    <w:rsid w:val="000E0F9B"/>
    <w:rsid w:val="001105EA"/>
    <w:rsid w:val="00112086"/>
    <w:rsid w:val="00123CC5"/>
    <w:rsid w:val="00131870"/>
    <w:rsid w:val="00133AD4"/>
    <w:rsid w:val="00143CF0"/>
    <w:rsid w:val="0015391B"/>
    <w:rsid w:val="0017247A"/>
    <w:rsid w:val="001844F3"/>
    <w:rsid w:val="001A5041"/>
    <w:rsid w:val="001B6591"/>
    <w:rsid w:val="001C61C8"/>
    <w:rsid w:val="001C7C9A"/>
    <w:rsid w:val="001D3459"/>
    <w:rsid w:val="001D71BD"/>
    <w:rsid w:val="001E0639"/>
    <w:rsid w:val="001F09FF"/>
    <w:rsid w:val="001F3402"/>
    <w:rsid w:val="00212FBF"/>
    <w:rsid w:val="00223B5E"/>
    <w:rsid w:val="00250D6D"/>
    <w:rsid w:val="00254D9C"/>
    <w:rsid w:val="00263E8B"/>
    <w:rsid w:val="00266198"/>
    <w:rsid w:val="002A07C0"/>
    <w:rsid w:val="002A1362"/>
    <w:rsid w:val="002A4F5E"/>
    <w:rsid w:val="002B0B47"/>
    <w:rsid w:val="002B6B9A"/>
    <w:rsid w:val="002D2E4C"/>
    <w:rsid w:val="002D2F2F"/>
    <w:rsid w:val="002D4A59"/>
    <w:rsid w:val="002D5089"/>
    <w:rsid w:val="002E283B"/>
    <w:rsid w:val="0030101F"/>
    <w:rsid w:val="00314F74"/>
    <w:rsid w:val="00344774"/>
    <w:rsid w:val="00346F37"/>
    <w:rsid w:val="00350A29"/>
    <w:rsid w:val="00352D92"/>
    <w:rsid w:val="003610E1"/>
    <w:rsid w:val="003703EC"/>
    <w:rsid w:val="0038285A"/>
    <w:rsid w:val="003938EF"/>
    <w:rsid w:val="003A43C4"/>
    <w:rsid w:val="003A7D97"/>
    <w:rsid w:val="003A7FEC"/>
    <w:rsid w:val="003B11DF"/>
    <w:rsid w:val="003B7AE5"/>
    <w:rsid w:val="003D5BBE"/>
    <w:rsid w:val="003D7D19"/>
    <w:rsid w:val="003F0A1A"/>
    <w:rsid w:val="003F108D"/>
    <w:rsid w:val="00400F02"/>
    <w:rsid w:val="004111E9"/>
    <w:rsid w:val="0041430D"/>
    <w:rsid w:val="004213EB"/>
    <w:rsid w:val="00422F58"/>
    <w:rsid w:val="004331F7"/>
    <w:rsid w:val="00435220"/>
    <w:rsid w:val="00441434"/>
    <w:rsid w:val="004414A9"/>
    <w:rsid w:val="00464E6A"/>
    <w:rsid w:val="00470804"/>
    <w:rsid w:val="004824F0"/>
    <w:rsid w:val="00482A4F"/>
    <w:rsid w:val="004924D9"/>
    <w:rsid w:val="0049275A"/>
    <w:rsid w:val="0049464E"/>
    <w:rsid w:val="00497424"/>
    <w:rsid w:val="004A34F2"/>
    <w:rsid w:val="004B2AD3"/>
    <w:rsid w:val="004D08D2"/>
    <w:rsid w:val="004D1AC2"/>
    <w:rsid w:val="004D1D76"/>
    <w:rsid w:val="004D706F"/>
    <w:rsid w:val="004D7652"/>
    <w:rsid w:val="004D77E4"/>
    <w:rsid w:val="0050215B"/>
    <w:rsid w:val="00502A08"/>
    <w:rsid w:val="00526A36"/>
    <w:rsid w:val="00542DE1"/>
    <w:rsid w:val="00553A1B"/>
    <w:rsid w:val="0055655C"/>
    <w:rsid w:val="00562A07"/>
    <w:rsid w:val="005757F6"/>
    <w:rsid w:val="0058097A"/>
    <w:rsid w:val="0059095B"/>
    <w:rsid w:val="005923D3"/>
    <w:rsid w:val="0059332F"/>
    <w:rsid w:val="005A7AA9"/>
    <w:rsid w:val="005B0C18"/>
    <w:rsid w:val="005B2336"/>
    <w:rsid w:val="005B6ED2"/>
    <w:rsid w:val="005C6B1A"/>
    <w:rsid w:val="005E2A00"/>
    <w:rsid w:val="00601C26"/>
    <w:rsid w:val="00601FA7"/>
    <w:rsid w:val="00605083"/>
    <w:rsid w:val="00612C7D"/>
    <w:rsid w:val="00616C0A"/>
    <w:rsid w:val="00624E43"/>
    <w:rsid w:val="00643032"/>
    <w:rsid w:val="00651ED8"/>
    <w:rsid w:val="00652C2E"/>
    <w:rsid w:val="00657C5F"/>
    <w:rsid w:val="00672FA0"/>
    <w:rsid w:val="0068500A"/>
    <w:rsid w:val="006A15B3"/>
    <w:rsid w:val="006B1631"/>
    <w:rsid w:val="006B5EB9"/>
    <w:rsid w:val="006D4886"/>
    <w:rsid w:val="006D7176"/>
    <w:rsid w:val="006D7B57"/>
    <w:rsid w:val="006E4D2B"/>
    <w:rsid w:val="006E52B0"/>
    <w:rsid w:val="006E738E"/>
    <w:rsid w:val="006F4923"/>
    <w:rsid w:val="006F531B"/>
    <w:rsid w:val="007007AC"/>
    <w:rsid w:val="007026CA"/>
    <w:rsid w:val="00703347"/>
    <w:rsid w:val="0070508C"/>
    <w:rsid w:val="00707BA7"/>
    <w:rsid w:val="00726EFF"/>
    <w:rsid w:val="007274DB"/>
    <w:rsid w:val="00732B85"/>
    <w:rsid w:val="00744CA6"/>
    <w:rsid w:val="00746282"/>
    <w:rsid w:val="00762543"/>
    <w:rsid w:val="00766CA4"/>
    <w:rsid w:val="007729C9"/>
    <w:rsid w:val="00772E6B"/>
    <w:rsid w:val="00777247"/>
    <w:rsid w:val="00783FAD"/>
    <w:rsid w:val="0078728D"/>
    <w:rsid w:val="00796487"/>
    <w:rsid w:val="007B6B24"/>
    <w:rsid w:val="007B7462"/>
    <w:rsid w:val="007C05B2"/>
    <w:rsid w:val="007C733E"/>
    <w:rsid w:val="007D6E17"/>
    <w:rsid w:val="007D74FA"/>
    <w:rsid w:val="007E0FE9"/>
    <w:rsid w:val="007E7C3E"/>
    <w:rsid w:val="007F6059"/>
    <w:rsid w:val="008013B3"/>
    <w:rsid w:val="00810F1C"/>
    <w:rsid w:val="00820E43"/>
    <w:rsid w:val="008270C3"/>
    <w:rsid w:val="00833BE9"/>
    <w:rsid w:val="00836E89"/>
    <w:rsid w:val="00844CCC"/>
    <w:rsid w:val="00853544"/>
    <w:rsid w:val="0085606F"/>
    <w:rsid w:val="008562F7"/>
    <w:rsid w:val="00856584"/>
    <w:rsid w:val="00865F60"/>
    <w:rsid w:val="00871EC2"/>
    <w:rsid w:val="008819F1"/>
    <w:rsid w:val="00892394"/>
    <w:rsid w:val="00893822"/>
    <w:rsid w:val="008B06BF"/>
    <w:rsid w:val="008B2D01"/>
    <w:rsid w:val="008B39FF"/>
    <w:rsid w:val="008C1A2D"/>
    <w:rsid w:val="008C5295"/>
    <w:rsid w:val="00904DBC"/>
    <w:rsid w:val="00911602"/>
    <w:rsid w:val="0091475B"/>
    <w:rsid w:val="0092081D"/>
    <w:rsid w:val="00921D1F"/>
    <w:rsid w:val="0093646C"/>
    <w:rsid w:val="00943282"/>
    <w:rsid w:val="00944CB7"/>
    <w:rsid w:val="00956C7D"/>
    <w:rsid w:val="00961A2D"/>
    <w:rsid w:val="0096399A"/>
    <w:rsid w:val="00971DE4"/>
    <w:rsid w:val="00984EF5"/>
    <w:rsid w:val="00990B90"/>
    <w:rsid w:val="00995393"/>
    <w:rsid w:val="00995915"/>
    <w:rsid w:val="009A3D72"/>
    <w:rsid w:val="009A3F42"/>
    <w:rsid w:val="009B1B2F"/>
    <w:rsid w:val="009B2A5A"/>
    <w:rsid w:val="009D5C20"/>
    <w:rsid w:val="009D5E4A"/>
    <w:rsid w:val="009D7023"/>
    <w:rsid w:val="009E589E"/>
    <w:rsid w:val="009F0970"/>
    <w:rsid w:val="009F7E29"/>
    <w:rsid w:val="00A05F2A"/>
    <w:rsid w:val="00A153CC"/>
    <w:rsid w:val="00A245C1"/>
    <w:rsid w:val="00A27505"/>
    <w:rsid w:val="00A33D63"/>
    <w:rsid w:val="00A563A3"/>
    <w:rsid w:val="00A606D9"/>
    <w:rsid w:val="00A759E2"/>
    <w:rsid w:val="00A775A3"/>
    <w:rsid w:val="00A82919"/>
    <w:rsid w:val="00A84B64"/>
    <w:rsid w:val="00A914B6"/>
    <w:rsid w:val="00A96121"/>
    <w:rsid w:val="00A96CC6"/>
    <w:rsid w:val="00A97660"/>
    <w:rsid w:val="00AA5D89"/>
    <w:rsid w:val="00AC4404"/>
    <w:rsid w:val="00AC5ABF"/>
    <w:rsid w:val="00AC5F10"/>
    <w:rsid w:val="00AC6029"/>
    <w:rsid w:val="00AD20AC"/>
    <w:rsid w:val="00AD21A2"/>
    <w:rsid w:val="00AD4713"/>
    <w:rsid w:val="00AE3590"/>
    <w:rsid w:val="00AF39A5"/>
    <w:rsid w:val="00B00C2A"/>
    <w:rsid w:val="00B02538"/>
    <w:rsid w:val="00B305AB"/>
    <w:rsid w:val="00B568AE"/>
    <w:rsid w:val="00B604E6"/>
    <w:rsid w:val="00B63135"/>
    <w:rsid w:val="00B64D91"/>
    <w:rsid w:val="00B65F9A"/>
    <w:rsid w:val="00B71EC3"/>
    <w:rsid w:val="00B86FCA"/>
    <w:rsid w:val="00B91BD2"/>
    <w:rsid w:val="00BA652E"/>
    <w:rsid w:val="00BA77AC"/>
    <w:rsid w:val="00BA787F"/>
    <w:rsid w:val="00BB0AC9"/>
    <w:rsid w:val="00BB3359"/>
    <w:rsid w:val="00BB44A5"/>
    <w:rsid w:val="00BC3A6C"/>
    <w:rsid w:val="00BC422E"/>
    <w:rsid w:val="00BD3AC9"/>
    <w:rsid w:val="00BD628F"/>
    <w:rsid w:val="00BD717C"/>
    <w:rsid w:val="00BE107E"/>
    <w:rsid w:val="00BE42F8"/>
    <w:rsid w:val="00BE5795"/>
    <w:rsid w:val="00BF71D9"/>
    <w:rsid w:val="00C047D7"/>
    <w:rsid w:val="00C1246C"/>
    <w:rsid w:val="00C34222"/>
    <w:rsid w:val="00C46AB5"/>
    <w:rsid w:val="00C636B9"/>
    <w:rsid w:val="00C63B8F"/>
    <w:rsid w:val="00C66496"/>
    <w:rsid w:val="00C808CB"/>
    <w:rsid w:val="00C80D76"/>
    <w:rsid w:val="00C9428F"/>
    <w:rsid w:val="00CA0012"/>
    <w:rsid w:val="00CA080E"/>
    <w:rsid w:val="00CA09EE"/>
    <w:rsid w:val="00CA167C"/>
    <w:rsid w:val="00CA4367"/>
    <w:rsid w:val="00CB03CD"/>
    <w:rsid w:val="00CC0008"/>
    <w:rsid w:val="00CD3F13"/>
    <w:rsid w:val="00CE65BA"/>
    <w:rsid w:val="00CF4C07"/>
    <w:rsid w:val="00CF782F"/>
    <w:rsid w:val="00CF7CD5"/>
    <w:rsid w:val="00CF7FF6"/>
    <w:rsid w:val="00D035B7"/>
    <w:rsid w:val="00D10494"/>
    <w:rsid w:val="00D1254F"/>
    <w:rsid w:val="00D20E63"/>
    <w:rsid w:val="00D21A57"/>
    <w:rsid w:val="00D423C6"/>
    <w:rsid w:val="00D45092"/>
    <w:rsid w:val="00D50D4D"/>
    <w:rsid w:val="00D55F4C"/>
    <w:rsid w:val="00D60442"/>
    <w:rsid w:val="00D70F29"/>
    <w:rsid w:val="00D75E72"/>
    <w:rsid w:val="00D91AFD"/>
    <w:rsid w:val="00D91BE1"/>
    <w:rsid w:val="00D92708"/>
    <w:rsid w:val="00DA3B28"/>
    <w:rsid w:val="00DA5929"/>
    <w:rsid w:val="00DB2D04"/>
    <w:rsid w:val="00DB5820"/>
    <w:rsid w:val="00DC722E"/>
    <w:rsid w:val="00DF0D11"/>
    <w:rsid w:val="00E0301C"/>
    <w:rsid w:val="00E04314"/>
    <w:rsid w:val="00E04390"/>
    <w:rsid w:val="00E11A9B"/>
    <w:rsid w:val="00E13495"/>
    <w:rsid w:val="00E162A8"/>
    <w:rsid w:val="00E22B12"/>
    <w:rsid w:val="00E314E5"/>
    <w:rsid w:val="00E346DB"/>
    <w:rsid w:val="00E35681"/>
    <w:rsid w:val="00E46031"/>
    <w:rsid w:val="00E715EF"/>
    <w:rsid w:val="00E72D00"/>
    <w:rsid w:val="00E731DB"/>
    <w:rsid w:val="00E764FC"/>
    <w:rsid w:val="00E814F6"/>
    <w:rsid w:val="00EA1308"/>
    <w:rsid w:val="00EB46BF"/>
    <w:rsid w:val="00EB7096"/>
    <w:rsid w:val="00ED292E"/>
    <w:rsid w:val="00EF2C2E"/>
    <w:rsid w:val="00EF5903"/>
    <w:rsid w:val="00F0022C"/>
    <w:rsid w:val="00F10B8F"/>
    <w:rsid w:val="00F116F9"/>
    <w:rsid w:val="00F22A9A"/>
    <w:rsid w:val="00F3185E"/>
    <w:rsid w:val="00F44B12"/>
    <w:rsid w:val="00F4581A"/>
    <w:rsid w:val="00F5169D"/>
    <w:rsid w:val="00F7322E"/>
    <w:rsid w:val="00F810CA"/>
    <w:rsid w:val="00F8670B"/>
    <w:rsid w:val="00F86F96"/>
    <w:rsid w:val="00FA2A38"/>
    <w:rsid w:val="00FA3C35"/>
    <w:rsid w:val="00FC44E2"/>
    <w:rsid w:val="00FD42FD"/>
    <w:rsid w:val="00FE0346"/>
    <w:rsid w:val="00FE0DA1"/>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3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181"/>
    <w:rPr>
      <w:lang w:val="en-GB"/>
    </w:rPr>
  </w:style>
  <w:style w:type="paragraph" w:styleId="Heading1">
    <w:name w:val="heading 1"/>
    <w:basedOn w:val="Normal"/>
    <w:next w:val="Normal"/>
    <w:link w:val="Heading1Char"/>
    <w:uiPriority w:val="9"/>
    <w:qFormat/>
    <w:rsid w:val="004331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14F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next w:val="Normal"/>
    <w:link w:val="Heading4Char"/>
    <w:qFormat/>
    <w:rsid w:val="00C46AB5"/>
    <w:pPr>
      <w:outlineLvl w:val="3"/>
    </w:pPr>
    <w:rPr>
      <w:rFonts w:ascii="Times New Roman" w:eastAsia="SimSun" w:hAnsi="Times New Roman" w:cs="Times New Roman"/>
      <w:b/>
      <w:sz w:val="28"/>
      <w:szCs w:val="20"/>
    </w:rPr>
  </w:style>
  <w:style w:type="paragraph" w:styleId="Heading5">
    <w:name w:val="heading 5"/>
    <w:basedOn w:val="Normal"/>
    <w:next w:val="Normal"/>
    <w:link w:val="Heading5Char"/>
    <w:uiPriority w:val="9"/>
    <w:unhideWhenUsed/>
    <w:qFormat/>
    <w:rsid w:val="002B0B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1F7"/>
    <w:pPr>
      <w:tabs>
        <w:tab w:val="center" w:pos="4513"/>
        <w:tab w:val="right" w:pos="9026"/>
      </w:tabs>
    </w:pPr>
  </w:style>
  <w:style w:type="character" w:customStyle="1" w:styleId="HeaderChar">
    <w:name w:val="Header Char"/>
    <w:basedOn w:val="DefaultParagraphFont"/>
    <w:link w:val="Header"/>
    <w:rsid w:val="004331F7"/>
  </w:style>
  <w:style w:type="paragraph" w:styleId="Footer">
    <w:name w:val="footer"/>
    <w:basedOn w:val="Normal"/>
    <w:link w:val="FooterChar"/>
    <w:unhideWhenUsed/>
    <w:rsid w:val="004331F7"/>
    <w:pPr>
      <w:tabs>
        <w:tab w:val="center" w:pos="4513"/>
        <w:tab w:val="right" w:pos="9026"/>
      </w:tabs>
    </w:pPr>
  </w:style>
  <w:style w:type="character" w:customStyle="1" w:styleId="FooterChar">
    <w:name w:val="Footer Char"/>
    <w:basedOn w:val="DefaultParagraphFont"/>
    <w:link w:val="Footer"/>
    <w:rsid w:val="004331F7"/>
  </w:style>
  <w:style w:type="character" w:styleId="Hyperlink">
    <w:name w:val="Hyperlink"/>
    <w:basedOn w:val="DefaultParagraphFont"/>
    <w:uiPriority w:val="99"/>
    <w:unhideWhenUsed/>
    <w:rsid w:val="004331F7"/>
    <w:rPr>
      <w:color w:val="0563C1" w:themeColor="hyperlink"/>
      <w:u w:val="single"/>
    </w:rPr>
  </w:style>
  <w:style w:type="character" w:customStyle="1" w:styleId="Heading1Char">
    <w:name w:val="Heading 1 Char"/>
    <w:basedOn w:val="DefaultParagraphFont"/>
    <w:link w:val="Heading1"/>
    <w:uiPriority w:val="9"/>
    <w:rsid w:val="004331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1F7"/>
  </w:style>
  <w:style w:type="paragraph" w:styleId="ListParagraph">
    <w:name w:val="List Paragraph"/>
    <w:basedOn w:val="Normal"/>
    <w:uiPriority w:val="34"/>
    <w:qFormat/>
    <w:rsid w:val="004331F7"/>
    <w:pPr>
      <w:ind w:left="720"/>
      <w:contextualSpacing/>
    </w:pPr>
  </w:style>
  <w:style w:type="paragraph" w:customStyle="1" w:styleId="p1">
    <w:name w:val="p1"/>
    <w:basedOn w:val="Normal"/>
    <w:rsid w:val="004331F7"/>
    <w:rPr>
      <w:rFonts w:ascii=".SF UI Text" w:eastAsia=".SF UI Text" w:hAnsi=".SF UI Text" w:cs="Times New Roman"/>
      <w:color w:val="333333"/>
      <w:sz w:val="26"/>
      <w:szCs w:val="26"/>
      <w:lang w:eastAsia="en-GB"/>
    </w:rPr>
  </w:style>
  <w:style w:type="table" w:styleId="TableGrid">
    <w:name w:val="Table Grid"/>
    <w:basedOn w:val="TableNormal"/>
    <w:uiPriority w:val="39"/>
    <w:qFormat/>
    <w:rsid w:val="004331F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063222"/>
    <w:rPr>
      <w:rFonts w:ascii=".SFUIText-Regular" w:eastAsia=".SFUIText-Regular" w:hAnsi=".SFUIText-Regular" w:hint="eastAsia"/>
      <w:b w:val="0"/>
      <w:bCs w:val="0"/>
      <w:i w:val="0"/>
      <w:iCs w:val="0"/>
      <w:sz w:val="34"/>
      <w:szCs w:val="34"/>
    </w:rPr>
  </w:style>
  <w:style w:type="character" w:customStyle="1" w:styleId="selectable">
    <w:name w:val="selectable"/>
    <w:basedOn w:val="DefaultParagraphFont"/>
    <w:rsid w:val="00063222"/>
  </w:style>
  <w:style w:type="character" w:customStyle="1" w:styleId="Heading4Char">
    <w:name w:val="Heading 4 Char"/>
    <w:basedOn w:val="DefaultParagraphFont"/>
    <w:link w:val="Heading4"/>
    <w:rsid w:val="00C46AB5"/>
    <w:rPr>
      <w:rFonts w:ascii="Times New Roman" w:eastAsia="SimSun" w:hAnsi="Times New Roman" w:cs="Times New Roman"/>
      <w:b/>
      <w:sz w:val="28"/>
      <w:szCs w:val="20"/>
    </w:rPr>
  </w:style>
  <w:style w:type="paragraph" w:styleId="NormalWeb">
    <w:name w:val="Normal (Web)"/>
    <w:basedOn w:val="Normal"/>
    <w:uiPriority w:val="99"/>
    <w:rsid w:val="00C46AB5"/>
    <w:pPr>
      <w:widowControl w:val="0"/>
      <w:jc w:val="both"/>
    </w:pPr>
    <w:rPr>
      <w:rFonts w:eastAsiaTheme="minorEastAsia"/>
      <w:kern w:val="2"/>
      <w:lang w:eastAsia="zh-CN"/>
    </w:rPr>
  </w:style>
  <w:style w:type="character" w:customStyle="1" w:styleId="normaltextrun">
    <w:name w:val="normaltextrun"/>
    <w:basedOn w:val="DefaultParagraphFont"/>
    <w:rsid w:val="00762543"/>
  </w:style>
  <w:style w:type="character" w:customStyle="1" w:styleId="Heading3Char">
    <w:name w:val="Heading 3 Char"/>
    <w:basedOn w:val="DefaultParagraphFont"/>
    <w:link w:val="Heading3"/>
    <w:uiPriority w:val="9"/>
    <w:semiHidden/>
    <w:rsid w:val="00E814F6"/>
    <w:rPr>
      <w:rFonts w:asciiTheme="majorHAnsi" w:eastAsiaTheme="majorEastAsia" w:hAnsiTheme="majorHAnsi" w:cstheme="majorBidi"/>
      <w:color w:val="1F4D78" w:themeColor="accent1" w:themeShade="7F"/>
    </w:rPr>
  </w:style>
  <w:style w:type="character" w:styleId="Strong">
    <w:name w:val="Strong"/>
    <w:basedOn w:val="DefaultParagraphFont"/>
    <w:qFormat/>
    <w:rsid w:val="00E814F6"/>
    <w:rPr>
      <w:b/>
      <w:bCs/>
    </w:rPr>
  </w:style>
  <w:style w:type="character" w:styleId="Emphasis">
    <w:name w:val="Emphasis"/>
    <w:basedOn w:val="DefaultParagraphFont"/>
    <w:uiPriority w:val="20"/>
    <w:qFormat/>
    <w:rsid w:val="002B0B47"/>
    <w:rPr>
      <w:i/>
      <w:iCs/>
    </w:rPr>
  </w:style>
  <w:style w:type="character" w:customStyle="1" w:styleId="Heading5Char">
    <w:name w:val="Heading 5 Char"/>
    <w:basedOn w:val="DefaultParagraphFont"/>
    <w:link w:val="Heading5"/>
    <w:uiPriority w:val="9"/>
    <w:rsid w:val="002B0B47"/>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553A1B"/>
    <w:rPr>
      <w:color w:val="954F72" w:themeColor="followedHyperlink"/>
      <w:u w:val="single"/>
    </w:rPr>
  </w:style>
  <w:style w:type="character" w:styleId="UnresolvedMention">
    <w:name w:val="Unresolved Mention"/>
    <w:basedOn w:val="DefaultParagraphFont"/>
    <w:uiPriority w:val="99"/>
    <w:rsid w:val="00172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842">
      <w:bodyDiv w:val="1"/>
      <w:marLeft w:val="0"/>
      <w:marRight w:val="0"/>
      <w:marTop w:val="0"/>
      <w:marBottom w:val="0"/>
      <w:divBdr>
        <w:top w:val="none" w:sz="0" w:space="0" w:color="auto"/>
        <w:left w:val="none" w:sz="0" w:space="0" w:color="auto"/>
        <w:bottom w:val="none" w:sz="0" w:space="0" w:color="auto"/>
        <w:right w:val="none" w:sz="0" w:space="0" w:color="auto"/>
      </w:divBdr>
    </w:div>
    <w:div w:id="170530363">
      <w:bodyDiv w:val="1"/>
      <w:marLeft w:val="0"/>
      <w:marRight w:val="0"/>
      <w:marTop w:val="0"/>
      <w:marBottom w:val="0"/>
      <w:divBdr>
        <w:top w:val="none" w:sz="0" w:space="0" w:color="auto"/>
        <w:left w:val="none" w:sz="0" w:space="0" w:color="auto"/>
        <w:bottom w:val="none" w:sz="0" w:space="0" w:color="auto"/>
        <w:right w:val="none" w:sz="0" w:space="0" w:color="auto"/>
      </w:divBdr>
      <w:divsChild>
        <w:div w:id="687683580">
          <w:marLeft w:val="547"/>
          <w:marRight w:val="0"/>
          <w:marTop w:val="0"/>
          <w:marBottom w:val="0"/>
          <w:divBdr>
            <w:top w:val="none" w:sz="0" w:space="0" w:color="auto"/>
            <w:left w:val="none" w:sz="0" w:space="0" w:color="auto"/>
            <w:bottom w:val="none" w:sz="0" w:space="0" w:color="auto"/>
            <w:right w:val="none" w:sz="0" w:space="0" w:color="auto"/>
          </w:divBdr>
        </w:div>
        <w:div w:id="638849977">
          <w:marLeft w:val="547"/>
          <w:marRight w:val="0"/>
          <w:marTop w:val="0"/>
          <w:marBottom w:val="0"/>
          <w:divBdr>
            <w:top w:val="none" w:sz="0" w:space="0" w:color="auto"/>
            <w:left w:val="none" w:sz="0" w:space="0" w:color="auto"/>
            <w:bottom w:val="none" w:sz="0" w:space="0" w:color="auto"/>
            <w:right w:val="none" w:sz="0" w:space="0" w:color="auto"/>
          </w:divBdr>
        </w:div>
        <w:div w:id="1963804804">
          <w:marLeft w:val="547"/>
          <w:marRight w:val="0"/>
          <w:marTop w:val="0"/>
          <w:marBottom w:val="0"/>
          <w:divBdr>
            <w:top w:val="none" w:sz="0" w:space="0" w:color="auto"/>
            <w:left w:val="none" w:sz="0" w:space="0" w:color="auto"/>
            <w:bottom w:val="none" w:sz="0" w:space="0" w:color="auto"/>
            <w:right w:val="none" w:sz="0" w:space="0" w:color="auto"/>
          </w:divBdr>
        </w:div>
      </w:divsChild>
    </w:div>
    <w:div w:id="176583010">
      <w:bodyDiv w:val="1"/>
      <w:marLeft w:val="0"/>
      <w:marRight w:val="0"/>
      <w:marTop w:val="0"/>
      <w:marBottom w:val="0"/>
      <w:divBdr>
        <w:top w:val="none" w:sz="0" w:space="0" w:color="auto"/>
        <w:left w:val="none" w:sz="0" w:space="0" w:color="auto"/>
        <w:bottom w:val="none" w:sz="0" w:space="0" w:color="auto"/>
        <w:right w:val="none" w:sz="0" w:space="0" w:color="auto"/>
      </w:divBdr>
    </w:div>
    <w:div w:id="222713266">
      <w:bodyDiv w:val="1"/>
      <w:marLeft w:val="0"/>
      <w:marRight w:val="0"/>
      <w:marTop w:val="0"/>
      <w:marBottom w:val="0"/>
      <w:divBdr>
        <w:top w:val="none" w:sz="0" w:space="0" w:color="auto"/>
        <w:left w:val="none" w:sz="0" w:space="0" w:color="auto"/>
        <w:bottom w:val="none" w:sz="0" w:space="0" w:color="auto"/>
        <w:right w:val="none" w:sz="0" w:space="0" w:color="auto"/>
      </w:divBdr>
    </w:div>
    <w:div w:id="232080595">
      <w:bodyDiv w:val="1"/>
      <w:marLeft w:val="0"/>
      <w:marRight w:val="0"/>
      <w:marTop w:val="0"/>
      <w:marBottom w:val="0"/>
      <w:divBdr>
        <w:top w:val="none" w:sz="0" w:space="0" w:color="auto"/>
        <w:left w:val="none" w:sz="0" w:space="0" w:color="auto"/>
        <w:bottom w:val="none" w:sz="0" w:space="0" w:color="auto"/>
        <w:right w:val="none" w:sz="0" w:space="0" w:color="auto"/>
      </w:divBdr>
    </w:div>
    <w:div w:id="580680371">
      <w:bodyDiv w:val="1"/>
      <w:marLeft w:val="0"/>
      <w:marRight w:val="0"/>
      <w:marTop w:val="0"/>
      <w:marBottom w:val="0"/>
      <w:divBdr>
        <w:top w:val="none" w:sz="0" w:space="0" w:color="auto"/>
        <w:left w:val="none" w:sz="0" w:space="0" w:color="auto"/>
        <w:bottom w:val="none" w:sz="0" w:space="0" w:color="auto"/>
        <w:right w:val="none" w:sz="0" w:space="0" w:color="auto"/>
      </w:divBdr>
      <w:divsChild>
        <w:div w:id="1925259835">
          <w:marLeft w:val="720"/>
          <w:marRight w:val="0"/>
          <w:marTop w:val="0"/>
          <w:marBottom w:val="0"/>
          <w:divBdr>
            <w:top w:val="none" w:sz="0" w:space="0" w:color="auto"/>
            <w:left w:val="none" w:sz="0" w:space="0" w:color="auto"/>
            <w:bottom w:val="none" w:sz="0" w:space="0" w:color="auto"/>
            <w:right w:val="none" w:sz="0" w:space="0" w:color="auto"/>
          </w:divBdr>
        </w:div>
        <w:div w:id="1268196103">
          <w:marLeft w:val="720"/>
          <w:marRight w:val="0"/>
          <w:marTop w:val="0"/>
          <w:marBottom w:val="0"/>
          <w:divBdr>
            <w:top w:val="none" w:sz="0" w:space="0" w:color="auto"/>
            <w:left w:val="none" w:sz="0" w:space="0" w:color="auto"/>
            <w:bottom w:val="none" w:sz="0" w:space="0" w:color="auto"/>
            <w:right w:val="none" w:sz="0" w:space="0" w:color="auto"/>
          </w:divBdr>
        </w:div>
        <w:div w:id="1416512427">
          <w:marLeft w:val="720"/>
          <w:marRight w:val="0"/>
          <w:marTop w:val="0"/>
          <w:marBottom w:val="0"/>
          <w:divBdr>
            <w:top w:val="none" w:sz="0" w:space="0" w:color="auto"/>
            <w:left w:val="none" w:sz="0" w:space="0" w:color="auto"/>
            <w:bottom w:val="none" w:sz="0" w:space="0" w:color="auto"/>
            <w:right w:val="none" w:sz="0" w:space="0" w:color="auto"/>
          </w:divBdr>
        </w:div>
      </w:divsChild>
    </w:div>
    <w:div w:id="705327300">
      <w:bodyDiv w:val="1"/>
      <w:marLeft w:val="0"/>
      <w:marRight w:val="0"/>
      <w:marTop w:val="0"/>
      <w:marBottom w:val="0"/>
      <w:divBdr>
        <w:top w:val="none" w:sz="0" w:space="0" w:color="auto"/>
        <w:left w:val="none" w:sz="0" w:space="0" w:color="auto"/>
        <w:bottom w:val="none" w:sz="0" w:space="0" w:color="auto"/>
        <w:right w:val="none" w:sz="0" w:space="0" w:color="auto"/>
      </w:divBdr>
    </w:div>
    <w:div w:id="712651806">
      <w:bodyDiv w:val="1"/>
      <w:marLeft w:val="0"/>
      <w:marRight w:val="0"/>
      <w:marTop w:val="0"/>
      <w:marBottom w:val="0"/>
      <w:divBdr>
        <w:top w:val="none" w:sz="0" w:space="0" w:color="auto"/>
        <w:left w:val="none" w:sz="0" w:space="0" w:color="auto"/>
        <w:bottom w:val="none" w:sz="0" w:space="0" w:color="auto"/>
        <w:right w:val="none" w:sz="0" w:space="0" w:color="auto"/>
      </w:divBdr>
    </w:div>
    <w:div w:id="862137250">
      <w:bodyDiv w:val="1"/>
      <w:marLeft w:val="0"/>
      <w:marRight w:val="0"/>
      <w:marTop w:val="0"/>
      <w:marBottom w:val="0"/>
      <w:divBdr>
        <w:top w:val="none" w:sz="0" w:space="0" w:color="auto"/>
        <w:left w:val="none" w:sz="0" w:space="0" w:color="auto"/>
        <w:bottom w:val="none" w:sz="0" w:space="0" w:color="auto"/>
        <w:right w:val="none" w:sz="0" w:space="0" w:color="auto"/>
      </w:divBdr>
    </w:div>
    <w:div w:id="899830898">
      <w:bodyDiv w:val="1"/>
      <w:marLeft w:val="0"/>
      <w:marRight w:val="0"/>
      <w:marTop w:val="0"/>
      <w:marBottom w:val="0"/>
      <w:divBdr>
        <w:top w:val="none" w:sz="0" w:space="0" w:color="auto"/>
        <w:left w:val="none" w:sz="0" w:space="0" w:color="auto"/>
        <w:bottom w:val="none" w:sz="0" w:space="0" w:color="auto"/>
        <w:right w:val="none" w:sz="0" w:space="0" w:color="auto"/>
      </w:divBdr>
      <w:divsChild>
        <w:div w:id="1280794456">
          <w:marLeft w:val="547"/>
          <w:marRight w:val="0"/>
          <w:marTop w:val="0"/>
          <w:marBottom w:val="0"/>
          <w:divBdr>
            <w:top w:val="none" w:sz="0" w:space="0" w:color="auto"/>
            <w:left w:val="none" w:sz="0" w:space="0" w:color="auto"/>
            <w:bottom w:val="none" w:sz="0" w:space="0" w:color="auto"/>
            <w:right w:val="none" w:sz="0" w:space="0" w:color="auto"/>
          </w:divBdr>
        </w:div>
        <w:div w:id="1219322470">
          <w:marLeft w:val="547"/>
          <w:marRight w:val="0"/>
          <w:marTop w:val="0"/>
          <w:marBottom w:val="0"/>
          <w:divBdr>
            <w:top w:val="none" w:sz="0" w:space="0" w:color="auto"/>
            <w:left w:val="none" w:sz="0" w:space="0" w:color="auto"/>
            <w:bottom w:val="none" w:sz="0" w:space="0" w:color="auto"/>
            <w:right w:val="none" w:sz="0" w:space="0" w:color="auto"/>
          </w:divBdr>
        </w:div>
        <w:div w:id="1909920257">
          <w:marLeft w:val="547"/>
          <w:marRight w:val="0"/>
          <w:marTop w:val="0"/>
          <w:marBottom w:val="0"/>
          <w:divBdr>
            <w:top w:val="none" w:sz="0" w:space="0" w:color="auto"/>
            <w:left w:val="none" w:sz="0" w:space="0" w:color="auto"/>
            <w:bottom w:val="none" w:sz="0" w:space="0" w:color="auto"/>
            <w:right w:val="none" w:sz="0" w:space="0" w:color="auto"/>
          </w:divBdr>
        </w:div>
      </w:divsChild>
    </w:div>
    <w:div w:id="958534792">
      <w:bodyDiv w:val="1"/>
      <w:marLeft w:val="0"/>
      <w:marRight w:val="0"/>
      <w:marTop w:val="0"/>
      <w:marBottom w:val="0"/>
      <w:divBdr>
        <w:top w:val="none" w:sz="0" w:space="0" w:color="auto"/>
        <w:left w:val="none" w:sz="0" w:space="0" w:color="auto"/>
        <w:bottom w:val="none" w:sz="0" w:space="0" w:color="auto"/>
        <w:right w:val="none" w:sz="0" w:space="0" w:color="auto"/>
      </w:divBdr>
    </w:div>
    <w:div w:id="1164324863">
      <w:bodyDiv w:val="1"/>
      <w:marLeft w:val="0"/>
      <w:marRight w:val="0"/>
      <w:marTop w:val="0"/>
      <w:marBottom w:val="0"/>
      <w:divBdr>
        <w:top w:val="none" w:sz="0" w:space="0" w:color="auto"/>
        <w:left w:val="none" w:sz="0" w:space="0" w:color="auto"/>
        <w:bottom w:val="none" w:sz="0" w:space="0" w:color="auto"/>
        <w:right w:val="none" w:sz="0" w:space="0" w:color="auto"/>
      </w:divBdr>
      <w:divsChild>
        <w:div w:id="1752191706">
          <w:marLeft w:val="547"/>
          <w:marRight w:val="0"/>
          <w:marTop w:val="0"/>
          <w:marBottom w:val="0"/>
          <w:divBdr>
            <w:top w:val="none" w:sz="0" w:space="0" w:color="auto"/>
            <w:left w:val="none" w:sz="0" w:space="0" w:color="auto"/>
            <w:bottom w:val="none" w:sz="0" w:space="0" w:color="auto"/>
            <w:right w:val="none" w:sz="0" w:space="0" w:color="auto"/>
          </w:divBdr>
        </w:div>
        <w:div w:id="130364768">
          <w:marLeft w:val="547"/>
          <w:marRight w:val="0"/>
          <w:marTop w:val="0"/>
          <w:marBottom w:val="0"/>
          <w:divBdr>
            <w:top w:val="none" w:sz="0" w:space="0" w:color="auto"/>
            <w:left w:val="none" w:sz="0" w:space="0" w:color="auto"/>
            <w:bottom w:val="none" w:sz="0" w:space="0" w:color="auto"/>
            <w:right w:val="none" w:sz="0" w:space="0" w:color="auto"/>
          </w:divBdr>
        </w:div>
      </w:divsChild>
    </w:div>
    <w:div w:id="1194660079">
      <w:bodyDiv w:val="1"/>
      <w:marLeft w:val="0"/>
      <w:marRight w:val="0"/>
      <w:marTop w:val="0"/>
      <w:marBottom w:val="0"/>
      <w:divBdr>
        <w:top w:val="none" w:sz="0" w:space="0" w:color="auto"/>
        <w:left w:val="none" w:sz="0" w:space="0" w:color="auto"/>
        <w:bottom w:val="none" w:sz="0" w:space="0" w:color="auto"/>
        <w:right w:val="none" w:sz="0" w:space="0" w:color="auto"/>
      </w:divBdr>
    </w:div>
    <w:div w:id="1264143630">
      <w:bodyDiv w:val="1"/>
      <w:marLeft w:val="0"/>
      <w:marRight w:val="0"/>
      <w:marTop w:val="0"/>
      <w:marBottom w:val="0"/>
      <w:divBdr>
        <w:top w:val="none" w:sz="0" w:space="0" w:color="auto"/>
        <w:left w:val="none" w:sz="0" w:space="0" w:color="auto"/>
        <w:bottom w:val="none" w:sz="0" w:space="0" w:color="auto"/>
        <w:right w:val="none" w:sz="0" w:space="0" w:color="auto"/>
      </w:divBdr>
    </w:div>
    <w:div w:id="1299796613">
      <w:bodyDiv w:val="1"/>
      <w:marLeft w:val="0"/>
      <w:marRight w:val="0"/>
      <w:marTop w:val="0"/>
      <w:marBottom w:val="0"/>
      <w:divBdr>
        <w:top w:val="none" w:sz="0" w:space="0" w:color="auto"/>
        <w:left w:val="none" w:sz="0" w:space="0" w:color="auto"/>
        <w:bottom w:val="none" w:sz="0" w:space="0" w:color="auto"/>
        <w:right w:val="none" w:sz="0" w:space="0" w:color="auto"/>
      </w:divBdr>
      <w:divsChild>
        <w:div w:id="1768960476">
          <w:marLeft w:val="547"/>
          <w:marRight w:val="0"/>
          <w:marTop w:val="0"/>
          <w:marBottom w:val="0"/>
          <w:divBdr>
            <w:top w:val="none" w:sz="0" w:space="0" w:color="auto"/>
            <w:left w:val="none" w:sz="0" w:space="0" w:color="auto"/>
            <w:bottom w:val="none" w:sz="0" w:space="0" w:color="auto"/>
            <w:right w:val="none" w:sz="0" w:space="0" w:color="auto"/>
          </w:divBdr>
        </w:div>
        <w:div w:id="1721128905">
          <w:marLeft w:val="547"/>
          <w:marRight w:val="0"/>
          <w:marTop w:val="0"/>
          <w:marBottom w:val="0"/>
          <w:divBdr>
            <w:top w:val="none" w:sz="0" w:space="0" w:color="auto"/>
            <w:left w:val="none" w:sz="0" w:space="0" w:color="auto"/>
            <w:bottom w:val="none" w:sz="0" w:space="0" w:color="auto"/>
            <w:right w:val="none" w:sz="0" w:space="0" w:color="auto"/>
          </w:divBdr>
        </w:div>
      </w:divsChild>
    </w:div>
    <w:div w:id="1304844370">
      <w:bodyDiv w:val="1"/>
      <w:marLeft w:val="0"/>
      <w:marRight w:val="0"/>
      <w:marTop w:val="0"/>
      <w:marBottom w:val="0"/>
      <w:divBdr>
        <w:top w:val="none" w:sz="0" w:space="0" w:color="auto"/>
        <w:left w:val="none" w:sz="0" w:space="0" w:color="auto"/>
        <w:bottom w:val="none" w:sz="0" w:space="0" w:color="auto"/>
        <w:right w:val="none" w:sz="0" w:space="0" w:color="auto"/>
      </w:divBdr>
    </w:div>
    <w:div w:id="1362171184">
      <w:bodyDiv w:val="1"/>
      <w:marLeft w:val="0"/>
      <w:marRight w:val="0"/>
      <w:marTop w:val="0"/>
      <w:marBottom w:val="0"/>
      <w:divBdr>
        <w:top w:val="none" w:sz="0" w:space="0" w:color="auto"/>
        <w:left w:val="none" w:sz="0" w:space="0" w:color="auto"/>
        <w:bottom w:val="none" w:sz="0" w:space="0" w:color="auto"/>
        <w:right w:val="none" w:sz="0" w:space="0" w:color="auto"/>
      </w:divBdr>
    </w:div>
    <w:div w:id="1444807513">
      <w:bodyDiv w:val="1"/>
      <w:marLeft w:val="0"/>
      <w:marRight w:val="0"/>
      <w:marTop w:val="0"/>
      <w:marBottom w:val="0"/>
      <w:divBdr>
        <w:top w:val="none" w:sz="0" w:space="0" w:color="auto"/>
        <w:left w:val="none" w:sz="0" w:space="0" w:color="auto"/>
        <w:bottom w:val="none" w:sz="0" w:space="0" w:color="auto"/>
        <w:right w:val="none" w:sz="0" w:space="0" w:color="auto"/>
      </w:divBdr>
    </w:div>
    <w:div w:id="1531994605">
      <w:bodyDiv w:val="1"/>
      <w:marLeft w:val="0"/>
      <w:marRight w:val="0"/>
      <w:marTop w:val="0"/>
      <w:marBottom w:val="0"/>
      <w:divBdr>
        <w:top w:val="none" w:sz="0" w:space="0" w:color="auto"/>
        <w:left w:val="none" w:sz="0" w:space="0" w:color="auto"/>
        <w:bottom w:val="none" w:sz="0" w:space="0" w:color="auto"/>
        <w:right w:val="none" w:sz="0" w:space="0" w:color="auto"/>
      </w:divBdr>
    </w:div>
    <w:div w:id="1693460120">
      <w:bodyDiv w:val="1"/>
      <w:marLeft w:val="0"/>
      <w:marRight w:val="0"/>
      <w:marTop w:val="0"/>
      <w:marBottom w:val="0"/>
      <w:divBdr>
        <w:top w:val="none" w:sz="0" w:space="0" w:color="auto"/>
        <w:left w:val="none" w:sz="0" w:space="0" w:color="auto"/>
        <w:bottom w:val="none" w:sz="0" w:space="0" w:color="auto"/>
        <w:right w:val="none" w:sz="0" w:space="0" w:color="auto"/>
      </w:divBdr>
      <w:divsChild>
        <w:div w:id="1178689650">
          <w:marLeft w:val="547"/>
          <w:marRight w:val="0"/>
          <w:marTop w:val="0"/>
          <w:marBottom w:val="0"/>
          <w:divBdr>
            <w:top w:val="none" w:sz="0" w:space="0" w:color="auto"/>
            <w:left w:val="none" w:sz="0" w:space="0" w:color="auto"/>
            <w:bottom w:val="none" w:sz="0" w:space="0" w:color="auto"/>
            <w:right w:val="none" w:sz="0" w:space="0" w:color="auto"/>
          </w:divBdr>
        </w:div>
        <w:div w:id="225453298">
          <w:marLeft w:val="547"/>
          <w:marRight w:val="0"/>
          <w:marTop w:val="0"/>
          <w:marBottom w:val="0"/>
          <w:divBdr>
            <w:top w:val="none" w:sz="0" w:space="0" w:color="auto"/>
            <w:left w:val="none" w:sz="0" w:space="0" w:color="auto"/>
            <w:bottom w:val="none" w:sz="0" w:space="0" w:color="auto"/>
            <w:right w:val="none" w:sz="0" w:space="0" w:color="auto"/>
          </w:divBdr>
        </w:div>
      </w:divsChild>
    </w:div>
    <w:div w:id="1772775583">
      <w:bodyDiv w:val="1"/>
      <w:marLeft w:val="0"/>
      <w:marRight w:val="0"/>
      <w:marTop w:val="0"/>
      <w:marBottom w:val="0"/>
      <w:divBdr>
        <w:top w:val="none" w:sz="0" w:space="0" w:color="auto"/>
        <w:left w:val="none" w:sz="0" w:space="0" w:color="auto"/>
        <w:bottom w:val="none" w:sz="0" w:space="0" w:color="auto"/>
        <w:right w:val="none" w:sz="0" w:space="0" w:color="auto"/>
      </w:divBdr>
    </w:div>
    <w:div w:id="1775468446">
      <w:bodyDiv w:val="1"/>
      <w:marLeft w:val="0"/>
      <w:marRight w:val="0"/>
      <w:marTop w:val="0"/>
      <w:marBottom w:val="0"/>
      <w:divBdr>
        <w:top w:val="none" w:sz="0" w:space="0" w:color="auto"/>
        <w:left w:val="none" w:sz="0" w:space="0" w:color="auto"/>
        <w:bottom w:val="none" w:sz="0" w:space="0" w:color="auto"/>
        <w:right w:val="none" w:sz="0" w:space="0" w:color="auto"/>
      </w:divBdr>
    </w:div>
    <w:div w:id="1777094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englishuk.com/paragraph-writing-quot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MVvMeSrjbt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academic-englishuk.com/paragraph-writing-quotations/"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37EF23-BCF2-E146-9C6A-8B51D02B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Christopher</dc:creator>
  <cp:keywords/>
  <dc:description/>
  <cp:lastModifiedBy>Wills, Christopher E.</cp:lastModifiedBy>
  <cp:revision>27</cp:revision>
  <cp:lastPrinted>2017-03-10T22:10:00Z</cp:lastPrinted>
  <dcterms:created xsi:type="dcterms:W3CDTF">2023-11-13T04:55:00Z</dcterms:created>
  <dcterms:modified xsi:type="dcterms:W3CDTF">2024-04-27T10:31:00Z</dcterms:modified>
</cp:coreProperties>
</file>